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DAC" w:rsidRPr="00473DAC" w:rsidRDefault="00473DAC" w:rsidP="00473DAC">
      <w:pPr>
        <w:spacing w:after="0"/>
        <w:ind w:left="720" w:right="900"/>
        <w:jc w:val="center"/>
        <w:rPr>
          <w:rFonts w:ascii="Times New Roman" w:eastAsia="Times" w:hAnsi="Times New Roman" w:cs="Times New Roman"/>
          <w:b/>
          <w:sz w:val="32"/>
          <w:szCs w:val="32"/>
        </w:rPr>
      </w:pPr>
      <w:r w:rsidRPr="00473DAC">
        <w:rPr>
          <w:rFonts w:ascii="Times New Roman" w:eastAsia="Times" w:hAnsi="Times New Roman" w:cs="Times New Roman"/>
          <w:b/>
          <w:sz w:val="32"/>
          <w:szCs w:val="32"/>
        </w:rPr>
        <w:t>JUDE</w:t>
      </w:r>
    </w:p>
    <w:p w:rsidR="00473DAC" w:rsidRPr="00473DAC" w:rsidRDefault="00473DAC" w:rsidP="00473DAC">
      <w:pPr>
        <w:spacing w:after="0"/>
        <w:ind w:left="720" w:right="900"/>
        <w:jc w:val="center"/>
        <w:rPr>
          <w:rFonts w:ascii="Times New Roman" w:eastAsia="Times" w:hAnsi="Times New Roman" w:cs="Times New Roman"/>
        </w:rPr>
      </w:pPr>
      <w:r w:rsidRPr="00473DAC">
        <w:rPr>
          <w:rFonts w:ascii="Times New Roman" w:eastAsia="Times" w:hAnsi="Times New Roman" w:cs="Times New Roman"/>
        </w:rPr>
        <w:t>Arlen L. Chitwood</w:t>
      </w:r>
    </w:p>
    <w:p w:rsidR="00473DAC" w:rsidRPr="00473DAC" w:rsidRDefault="00151799" w:rsidP="00473DAC">
      <w:pPr>
        <w:spacing w:after="0"/>
        <w:ind w:left="720" w:right="900"/>
        <w:jc w:val="center"/>
        <w:rPr>
          <w:rFonts w:ascii="Times New Roman" w:eastAsia="Times" w:hAnsi="Times New Roman" w:cs="Times New Roman"/>
          <w:sz w:val="22"/>
          <w:szCs w:val="22"/>
        </w:rPr>
      </w:pPr>
      <w:hyperlink r:id="rId7" w:history="1">
        <w:r w:rsidR="00473DAC" w:rsidRPr="00473DAC">
          <w:rPr>
            <w:rFonts w:ascii="Times New Roman" w:eastAsia="Times" w:hAnsi="Times New Roman" w:cs="Times New Roman"/>
            <w:color w:val="0000FF"/>
            <w:sz w:val="22"/>
            <w:szCs w:val="22"/>
            <w:u w:val="single"/>
          </w:rPr>
          <w:t>www.lampbroadcast.org</w:t>
        </w:r>
      </w:hyperlink>
    </w:p>
    <w:p w:rsidR="00473DAC" w:rsidRPr="00473DAC" w:rsidRDefault="00473DAC" w:rsidP="00473DAC">
      <w:pPr>
        <w:spacing w:after="0"/>
        <w:ind w:left="720" w:right="900"/>
        <w:jc w:val="center"/>
        <w:rPr>
          <w:rFonts w:ascii="Times New Roman" w:eastAsia="Times" w:hAnsi="Times New Roman" w:cs="Times New Roman"/>
        </w:rPr>
      </w:pPr>
    </w:p>
    <w:p w:rsidR="00473DAC" w:rsidRPr="00473DAC" w:rsidRDefault="00473DAC" w:rsidP="00473DAC">
      <w:pPr>
        <w:spacing w:after="0"/>
        <w:ind w:left="720" w:right="900"/>
        <w:jc w:val="center"/>
        <w:rPr>
          <w:rFonts w:ascii="Times New Roman" w:eastAsia="Times" w:hAnsi="Times New Roman" w:cs="Times New Roman"/>
          <w:b/>
          <w:sz w:val="28"/>
          <w:szCs w:val="28"/>
        </w:rPr>
      </w:pPr>
      <w:r w:rsidRPr="00473DAC">
        <w:rPr>
          <w:rFonts w:ascii="Times New Roman" w:eastAsia="Times" w:hAnsi="Times New Roman" w:cs="Times New Roman"/>
          <w:b/>
          <w:sz w:val="28"/>
          <w:szCs w:val="28"/>
        </w:rPr>
        <w:t>Chapter Seven</w:t>
      </w:r>
    </w:p>
    <w:p w:rsidR="00473DAC" w:rsidRPr="00473DAC" w:rsidRDefault="00473DAC" w:rsidP="00473DAC">
      <w:pPr>
        <w:spacing w:after="0"/>
        <w:ind w:left="720" w:right="900"/>
        <w:jc w:val="center"/>
        <w:rPr>
          <w:rFonts w:ascii="Times New Roman" w:eastAsia="Times" w:hAnsi="Times New Roman" w:cs="Times New Roman"/>
          <w:b/>
          <w:sz w:val="28"/>
          <w:szCs w:val="28"/>
        </w:rPr>
      </w:pPr>
      <w:r w:rsidRPr="00473DAC">
        <w:rPr>
          <w:rFonts w:ascii="Times New Roman" w:eastAsia="Times" w:hAnsi="Times New Roman" w:cs="Times New Roman"/>
          <w:b/>
          <w:sz w:val="28"/>
          <w:szCs w:val="28"/>
        </w:rPr>
        <w:t>Defiling One’s High Calling</w:t>
      </w:r>
    </w:p>
    <w:p w:rsidR="00034E31" w:rsidRPr="00473DAC" w:rsidRDefault="00034E31" w:rsidP="00473DAC">
      <w:pPr>
        <w:rPr>
          <w:rFonts w:ascii="Times New Roman" w:hAnsi="Times New Roman" w:cs="Times New Roman"/>
        </w:rPr>
      </w:pPr>
    </w:p>
    <w:p w:rsidR="00034E31" w:rsidRPr="00E04F72" w:rsidRDefault="008016CF" w:rsidP="00473DAC">
      <w:pPr>
        <w:ind w:left="720"/>
        <w:rPr>
          <w:rFonts w:ascii="Times New Roman" w:hAnsi="Times New Roman" w:cs="Times New Roman"/>
          <w:bCs/>
        </w:rPr>
      </w:pPr>
      <w:r w:rsidRPr="008016CF">
        <w:rPr>
          <w:rFonts w:ascii="Times New Roman" w:hAnsi="Times New Roman" w:cs="Times New Roman"/>
          <w:bCs/>
          <w:i/>
        </w:rPr>
        <w:t>Likewise also these dreamers defile the flesh</w:t>
      </w:r>
      <w:r w:rsidRPr="008016CF">
        <w:rPr>
          <w:rFonts w:ascii="Times New Roman" w:hAnsi="Times New Roman" w:cs="Times New Roman"/>
          <w:bCs/>
        </w:rPr>
        <w:t xml:space="preserve">, </w:t>
      </w:r>
      <w:r w:rsidRPr="008016CF">
        <w:rPr>
          <w:rFonts w:ascii="Times New Roman" w:hAnsi="Times New Roman" w:cs="Times New Roman"/>
          <w:bCs/>
          <w:i/>
        </w:rPr>
        <w:t>reject authority</w:t>
      </w:r>
      <w:r w:rsidR="009A4F71">
        <w:rPr>
          <w:rFonts w:ascii="Times New Roman" w:hAnsi="Times New Roman" w:cs="Times New Roman"/>
          <w:bCs/>
        </w:rPr>
        <w:t xml:space="preserve"> [KJV: despise dominion]</w:t>
      </w:r>
      <w:r w:rsidRPr="008016CF">
        <w:rPr>
          <w:rFonts w:ascii="Times New Roman" w:hAnsi="Times New Roman" w:cs="Times New Roman"/>
          <w:bCs/>
        </w:rPr>
        <w:t xml:space="preserve">, </w:t>
      </w:r>
      <w:r w:rsidRPr="008016CF">
        <w:rPr>
          <w:rFonts w:ascii="Times New Roman" w:hAnsi="Times New Roman" w:cs="Times New Roman"/>
          <w:bCs/>
          <w:i/>
        </w:rPr>
        <w:t>and speak evil of dignitaries</w:t>
      </w:r>
      <w:r w:rsidRPr="008016CF">
        <w:rPr>
          <w:rFonts w:ascii="Times New Roman" w:hAnsi="Times New Roman" w:cs="Times New Roman"/>
          <w:bCs/>
        </w:rPr>
        <w:t>.</w:t>
      </w:r>
    </w:p>
    <w:p w:rsidR="00034E31" w:rsidRPr="00E04F72" w:rsidRDefault="008016CF" w:rsidP="00473DAC">
      <w:pPr>
        <w:ind w:left="720"/>
        <w:rPr>
          <w:rFonts w:ascii="Times New Roman" w:hAnsi="Times New Roman" w:cs="Times New Roman"/>
        </w:rPr>
      </w:pPr>
      <w:r w:rsidRPr="008016CF">
        <w:rPr>
          <w:rFonts w:ascii="Times New Roman" w:hAnsi="Times New Roman" w:cs="Times New Roman"/>
          <w:bCs/>
          <w:i/>
        </w:rPr>
        <w:t>Yet Michael the archangel, in contending with the devil</w:t>
      </w:r>
      <w:r w:rsidRPr="008016CF">
        <w:rPr>
          <w:rFonts w:ascii="Times New Roman" w:hAnsi="Times New Roman" w:cs="Times New Roman"/>
          <w:bCs/>
        </w:rPr>
        <w:t xml:space="preserve">, </w:t>
      </w:r>
      <w:r w:rsidRPr="008016CF">
        <w:rPr>
          <w:rFonts w:ascii="Times New Roman" w:hAnsi="Times New Roman" w:cs="Times New Roman"/>
          <w:bCs/>
          <w:i/>
        </w:rPr>
        <w:t>when he disputed about the body of Moses</w:t>
      </w:r>
      <w:r w:rsidRPr="008016CF">
        <w:rPr>
          <w:rFonts w:ascii="Times New Roman" w:hAnsi="Times New Roman" w:cs="Times New Roman"/>
          <w:bCs/>
        </w:rPr>
        <w:t xml:space="preserve">, </w:t>
      </w:r>
      <w:r w:rsidRPr="008016CF">
        <w:rPr>
          <w:rFonts w:ascii="Times New Roman" w:hAnsi="Times New Roman" w:cs="Times New Roman"/>
          <w:bCs/>
          <w:i/>
        </w:rPr>
        <w:t>dared not bring against him a reviling accusation</w:t>
      </w:r>
      <w:r w:rsidRPr="008016CF">
        <w:rPr>
          <w:rFonts w:ascii="Times New Roman" w:hAnsi="Times New Roman" w:cs="Times New Roman"/>
          <w:bCs/>
        </w:rPr>
        <w:t xml:space="preserve">, </w:t>
      </w:r>
      <w:r w:rsidRPr="008016CF">
        <w:rPr>
          <w:rFonts w:ascii="Times New Roman" w:hAnsi="Times New Roman" w:cs="Times New Roman"/>
          <w:bCs/>
          <w:i/>
        </w:rPr>
        <w:t>but said</w:t>
      </w:r>
      <w:r w:rsidRPr="008016CF">
        <w:rPr>
          <w:rFonts w:ascii="Times New Roman" w:hAnsi="Times New Roman" w:cs="Times New Roman"/>
          <w:bCs/>
        </w:rPr>
        <w:t xml:space="preserve">, </w:t>
      </w:r>
      <w:r>
        <w:rPr>
          <w:rFonts w:ascii="Times New Roman" w:hAnsi="Times New Roman" w:cs="Times New Roman"/>
          <w:bCs/>
        </w:rPr>
        <w:t>“</w:t>
      </w:r>
      <w:r w:rsidRPr="008016CF">
        <w:rPr>
          <w:rFonts w:ascii="Times New Roman" w:hAnsi="Times New Roman" w:cs="Times New Roman"/>
          <w:bCs/>
          <w:i/>
        </w:rPr>
        <w:t>The Lord rebuke you</w:t>
      </w:r>
      <w:r>
        <w:rPr>
          <w:rFonts w:ascii="Times New Roman" w:hAnsi="Times New Roman" w:cs="Times New Roman"/>
          <w:bCs/>
        </w:rPr>
        <w:t>!”</w:t>
      </w:r>
    </w:p>
    <w:p w:rsidR="00034E31" w:rsidRPr="00473DAC" w:rsidRDefault="008016CF" w:rsidP="00473DAC">
      <w:pPr>
        <w:ind w:left="720"/>
        <w:rPr>
          <w:rFonts w:ascii="Times New Roman" w:hAnsi="Times New Roman" w:cs="Times New Roman"/>
        </w:rPr>
      </w:pPr>
      <w:r w:rsidRPr="008016CF">
        <w:rPr>
          <w:rFonts w:ascii="Times New Roman" w:hAnsi="Times New Roman" w:cs="Times New Roman"/>
          <w:bCs/>
          <w:i/>
        </w:rPr>
        <w:t>But these speak evil of whatever they do not know</w:t>
      </w:r>
      <w:r w:rsidRPr="008016CF">
        <w:rPr>
          <w:rFonts w:ascii="Times New Roman" w:hAnsi="Times New Roman" w:cs="Times New Roman"/>
          <w:bCs/>
        </w:rPr>
        <w:t xml:space="preserve">; </w:t>
      </w:r>
      <w:r w:rsidRPr="008016CF">
        <w:rPr>
          <w:rFonts w:ascii="Times New Roman" w:hAnsi="Times New Roman" w:cs="Times New Roman"/>
          <w:bCs/>
          <w:i/>
        </w:rPr>
        <w:t>and whatever they know naturally</w:t>
      </w:r>
      <w:r w:rsidRPr="008016CF">
        <w:rPr>
          <w:rFonts w:ascii="Times New Roman" w:hAnsi="Times New Roman" w:cs="Times New Roman"/>
          <w:bCs/>
        </w:rPr>
        <w:t xml:space="preserve">, </w:t>
      </w:r>
      <w:r w:rsidRPr="008016CF">
        <w:rPr>
          <w:rFonts w:ascii="Times New Roman" w:hAnsi="Times New Roman" w:cs="Times New Roman"/>
          <w:bCs/>
          <w:i/>
        </w:rPr>
        <w:t>like brute beasts</w:t>
      </w:r>
      <w:r w:rsidRPr="008016CF">
        <w:rPr>
          <w:rFonts w:ascii="Times New Roman" w:hAnsi="Times New Roman" w:cs="Times New Roman"/>
          <w:bCs/>
        </w:rPr>
        <w:t xml:space="preserve">, </w:t>
      </w:r>
      <w:r w:rsidRPr="008016CF">
        <w:rPr>
          <w:rFonts w:ascii="Times New Roman" w:hAnsi="Times New Roman" w:cs="Times New Roman"/>
          <w:bCs/>
          <w:i/>
        </w:rPr>
        <w:t>in these things they corrupt themselves</w:t>
      </w:r>
      <w:r w:rsidRPr="008016CF">
        <w:rPr>
          <w:rFonts w:ascii="Times New Roman" w:hAnsi="Times New Roman" w:cs="Times New Roman"/>
          <w:bCs/>
        </w:rPr>
        <w:t>.</w:t>
      </w:r>
      <w:r w:rsidR="00034E31" w:rsidRPr="00473DAC">
        <w:rPr>
          <w:rFonts w:ascii="Times New Roman" w:hAnsi="Times New Roman" w:cs="Times New Roman"/>
          <w:b/>
          <w:bCs/>
        </w:rPr>
        <w:t xml:space="preserve"> </w:t>
      </w:r>
      <w:r>
        <w:rPr>
          <w:rFonts w:ascii="Times New Roman" w:hAnsi="Times New Roman" w:cs="Times New Roman"/>
        </w:rPr>
        <w:t>(</w:t>
      </w:r>
      <w:r w:rsidRPr="008016CF">
        <w:rPr>
          <w:rFonts w:ascii="Times New Roman" w:hAnsi="Times New Roman" w:cs="Times New Roman"/>
          <w:b/>
        </w:rPr>
        <w:t>Jude 8-10</w:t>
      </w:r>
      <w:r>
        <w:rPr>
          <w:rFonts w:ascii="Times New Roman" w:hAnsi="Times New Roman" w:cs="Times New Roman"/>
        </w:rPr>
        <w:t>)</w:t>
      </w:r>
    </w:p>
    <w:p w:rsidR="00034E31" w:rsidRDefault="008016CF" w:rsidP="00473DAC">
      <w:pPr>
        <w:rPr>
          <w:rFonts w:ascii="Times New Roman" w:hAnsi="Times New Roman" w:cs="Times New Roman"/>
        </w:rPr>
      </w:pPr>
      <w:r>
        <w:rPr>
          <w:rFonts w:ascii="Times New Roman" w:hAnsi="Times New Roman" w:cs="Times New Roman"/>
        </w:rPr>
        <w:t>The message throughout the e</w:t>
      </w:r>
      <w:r w:rsidR="00034E31" w:rsidRPr="00473DAC">
        <w:rPr>
          <w:rFonts w:ascii="Times New Roman" w:hAnsi="Times New Roman" w:cs="Times New Roman"/>
        </w:rPr>
        <w:t xml:space="preserve">pistle of </w:t>
      </w:r>
      <w:r w:rsidR="00034E31" w:rsidRPr="008016CF">
        <w:rPr>
          <w:rFonts w:ascii="Times New Roman" w:hAnsi="Times New Roman" w:cs="Times New Roman"/>
          <w:b/>
        </w:rPr>
        <w:t>Jude</w:t>
      </w:r>
      <w:r w:rsidR="00034E31" w:rsidRPr="00473DAC">
        <w:rPr>
          <w:rFonts w:ascii="Times New Roman" w:hAnsi="Times New Roman" w:cs="Times New Roman"/>
        </w:rPr>
        <w:t xml:space="preserve"> is twofold:</w:t>
      </w:r>
    </w:p>
    <w:p w:rsidR="00034E31" w:rsidRDefault="00034E31" w:rsidP="00473DAC">
      <w:pPr>
        <w:pStyle w:val="ListParagraph"/>
        <w:numPr>
          <w:ilvl w:val="0"/>
          <w:numId w:val="1"/>
        </w:numPr>
        <w:rPr>
          <w:rFonts w:ascii="Times New Roman" w:hAnsi="Times New Roman" w:cs="Times New Roman"/>
        </w:rPr>
      </w:pPr>
      <w:r w:rsidRPr="00473DAC">
        <w:rPr>
          <w:rFonts w:ascii="Times New Roman" w:hAnsi="Times New Roman" w:cs="Times New Roman"/>
        </w:rPr>
        <w:t xml:space="preserve">Christians are exhorted </w:t>
      </w:r>
      <w:r w:rsidRPr="00473DAC">
        <w:rPr>
          <w:rFonts w:ascii="Times New Roman" w:hAnsi="Times New Roman" w:cs="Times New Roman"/>
          <w:i/>
          <w:iCs/>
        </w:rPr>
        <w:t xml:space="preserve">to </w:t>
      </w:r>
      <w:r w:rsidR="00AA6AEB">
        <w:rPr>
          <w:rFonts w:ascii="Times New Roman" w:hAnsi="Times New Roman" w:cs="Times New Roman"/>
          <w:i/>
          <w:iCs/>
        </w:rPr>
        <w:t>conten</w:t>
      </w:r>
      <w:r w:rsidR="004F3531">
        <w:rPr>
          <w:rFonts w:ascii="Times New Roman" w:hAnsi="Times New Roman" w:cs="Times New Roman"/>
          <w:i/>
          <w:iCs/>
        </w:rPr>
        <w:t>d</w:t>
      </w:r>
      <w:r w:rsidR="00AA6AEB">
        <w:rPr>
          <w:rFonts w:ascii="Times New Roman" w:hAnsi="Times New Roman" w:cs="Times New Roman"/>
          <w:i/>
          <w:iCs/>
        </w:rPr>
        <w:t xml:space="preserve"> earnestly</w:t>
      </w:r>
      <w:r w:rsidRPr="00473DAC">
        <w:rPr>
          <w:rFonts w:ascii="Times New Roman" w:hAnsi="Times New Roman" w:cs="Times New Roman"/>
          <w:i/>
          <w:iCs/>
        </w:rPr>
        <w:t xml:space="preserve"> </w:t>
      </w:r>
      <w:r w:rsidRPr="00473DAC">
        <w:rPr>
          <w:rFonts w:ascii="Times New Roman" w:hAnsi="Times New Roman" w:cs="Times New Roman"/>
        </w:rPr>
        <w:t>“</w:t>
      </w:r>
      <w:r w:rsidRPr="008016CF">
        <w:rPr>
          <w:rFonts w:ascii="Times New Roman" w:hAnsi="Times New Roman" w:cs="Times New Roman"/>
          <w:i/>
        </w:rPr>
        <w:t>for</w:t>
      </w:r>
      <w:r w:rsidRPr="00473DAC">
        <w:rPr>
          <w:rFonts w:ascii="Times New Roman" w:hAnsi="Times New Roman" w:cs="Times New Roman"/>
        </w:rPr>
        <w:t xml:space="preserve"> [with respect to] </w:t>
      </w:r>
      <w:r w:rsidRPr="008016CF">
        <w:rPr>
          <w:rFonts w:ascii="Times New Roman" w:hAnsi="Times New Roman" w:cs="Times New Roman"/>
          <w:i/>
        </w:rPr>
        <w:t>the faith</w:t>
      </w:r>
      <w:r w:rsidRPr="00473DAC">
        <w:rPr>
          <w:rFonts w:ascii="Times New Roman" w:hAnsi="Times New Roman" w:cs="Times New Roman"/>
        </w:rPr>
        <w:t>.”</w:t>
      </w:r>
    </w:p>
    <w:p w:rsidR="00473DAC" w:rsidRDefault="00473DAC" w:rsidP="00473DAC">
      <w:pPr>
        <w:pStyle w:val="ListParagraph"/>
        <w:rPr>
          <w:rFonts w:ascii="Times New Roman" w:hAnsi="Times New Roman" w:cs="Times New Roman"/>
        </w:rPr>
      </w:pPr>
    </w:p>
    <w:p w:rsidR="00034E31" w:rsidRPr="00473DAC" w:rsidRDefault="00034E31" w:rsidP="00473DAC">
      <w:pPr>
        <w:pStyle w:val="ListParagraph"/>
        <w:numPr>
          <w:ilvl w:val="0"/>
          <w:numId w:val="1"/>
        </w:numPr>
        <w:rPr>
          <w:rFonts w:ascii="Times New Roman" w:hAnsi="Times New Roman" w:cs="Times New Roman"/>
        </w:rPr>
      </w:pPr>
      <w:r w:rsidRPr="00473DAC">
        <w:rPr>
          <w:rFonts w:ascii="Times New Roman" w:hAnsi="Times New Roman" w:cs="Times New Roman"/>
        </w:rPr>
        <w:t xml:space="preserve">Christians are warned concerning apostasy manifested in the lives of those who, instead, </w:t>
      </w:r>
      <w:r w:rsidRPr="00473DAC">
        <w:rPr>
          <w:rFonts w:ascii="Times New Roman" w:hAnsi="Times New Roman" w:cs="Times New Roman"/>
          <w:i/>
          <w:iCs/>
        </w:rPr>
        <w:t xml:space="preserve">stand away </w:t>
      </w:r>
      <w:r w:rsidRPr="00473DAC">
        <w:rPr>
          <w:rFonts w:ascii="Times New Roman" w:hAnsi="Times New Roman" w:cs="Times New Roman"/>
        </w:rPr>
        <w:t>“</w:t>
      </w:r>
      <w:r w:rsidRPr="008016CF">
        <w:rPr>
          <w:rFonts w:ascii="Times New Roman" w:hAnsi="Times New Roman" w:cs="Times New Roman"/>
          <w:i/>
        </w:rPr>
        <w:t>from the faith</w:t>
      </w:r>
      <w:r w:rsidRPr="00473DAC">
        <w:rPr>
          <w:rFonts w:ascii="Times New Roman" w:hAnsi="Times New Roman" w:cs="Times New Roman"/>
        </w:rPr>
        <w:t>.”</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Verses </w:t>
      </w:r>
      <w:r w:rsidRPr="00AA6AEB">
        <w:rPr>
          <w:rFonts w:ascii="Times New Roman" w:hAnsi="Times New Roman" w:cs="Times New Roman"/>
          <w:b/>
        </w:rPr>
        <w:t>three</w:t>
      </w:r>
      <w:r w:rsidRPr="00473DAC">
        <w:rPr>
          <w:rFonts w:ascii="Times New Roman" w:hAnsi="Times New Roman" w:cs="Times New Roman"/>
        </w:rPr>
        <w:t xml:space="preserve"> and </w:t>
      </w:r>
      <w:r w:rsidRPr="00AA6AEB">
        <w:rPr>
          <w:rFonts w:ascii="Times New Roman" w:hAnsi="Times New Roman" w:cs="Times New Roman"/>
          <w:b/>
        </w:rPr>
        <w:t>four</w:t>
      </w:r>
      <w:r w:rsidRPr="00473DAC">
        <w:rPr>
          <w:rFonts w:ascii="Times New Roman" w:hAnsi="Times New Roman" w:cs="Times New Roman"/>
        </w:rPr>
        <w:t xml:space="preserve"> introduce this message, verses </w:t>
      </w:r>
      <w:r w:rsidRPr="00AA6AEB">
        <w:rPr>
          <w:rFonts w:ascii="Times New Roman" w:hAnsi="Times New Roman" w:cs="Times New Roman"/>
          <w:b/>
        </w:rPr>
        <w:t>five</w:t>
      </w:r>
      <w:r w:rsidRPr="00473DAC">
        <w:rPr>
          <w:rFonts w:ascii="Times New Roman" w:hAnsi="Times New Roman" w:cs="Times New Roman"/>
        </w:rPr>
        <w:t xml:space="preserve"> through </w:t>
      </w:r>
      <w:r w:rsidRPr="00AA6AEB">
        <w:rPr>
          <w:rFonts w:ascii="Times New Roman" w:hAnsi="Times New Roman" w:cs="Times New Roman"/>
          <w:b/>
        </w:rPr>
        <w:t>seven</w:t>
      </w:r>
      <w:r w:rsidRPr="00473DAC">
        <w:rPr>
          <w:rFonts w:ascii="Times New Roman" w:hAnsi="Times New Roman" w:cs="Times New Roman"/>
        </w:rPr>
        <w:t xml:space="preserve"> form examples to illustrate that which has been introduced, and verse </w:t>
      </w:r>
      <w:r w:rsidRPr="00AA6AEB">
        <w:rPr>
          <w:rFonts w:ascii="Times New Roman" w:hAnsi="Times New Roman" w:cs="Times New Roman"/>
          <w:b/>
        </w:rPr>
        <w:t>eight</w:t>
      </w:r>
      <w:r w:rsidRPr="00473DAC">
        <w:rPr>
          <w:rFonts w:ascii="Times New Roman" w:hAnsi="Times New Roman" w:cs="Times New Roman"/>
        </w:rPr>
        <w:t xml:space="preserve"> continues within the framework of teachings set forth in verses </w:t>
      </w:r>
      <w:r w:rsidRPr="00AA6AEB">
        <w:rPr>
          <w:rFonts w:ascii="Times New Roman" w:hAnsi="Times New Roman" w:cs="Times New Roman"/>
          <w:b/>
        </w:rPr>
        <w:t>three</w:t>
      </w:r>
      <w:r w:rsidRPr="00473DAC">
        <w:rPr>
          <w:rFonts w:ascii="Times New Roman" w:hAnsi="Times New Roman" w:cs="Times New Roman"/>
        </w:rPr>
        <w:t xml:space="preserve"> through </w:t>
      </w:r>
      <w:r w:rsidRPr="00AA6AEB">
        <w:rPr>
          <w:rFonts w:ascii="Times New Roman" w:hAnsi="Times New Roman" w:cs="Times New Roman"/>
          <w:b/>
        </w:rPr>
        <w:t>seven</w:t>
      </w:r>
      <w:r w:rsidRPr="00473DAC">
        <w:rPr>
          <w:rFonts w:ascii="Times New Roman" w:hAnsi="Times New Roman" w:cs="Times New Roman"/>
        </w:rPr>
        <w:t>:</w:t>
      </w:r>
    </w:p>
    <w:p w:rsidR="00034E31" w:rsidRPr="00473DAC" w:rsidRDefault="00034E31" w:rsidP="00E04F72">
      <w:pPr>
        <w:ind w:left="720"/>
        <w:rPr>
          <w:rFonts w:ascii="Times New Roman" w:hAnsi="Times New Roman" w:cs="Times New Roman"/>
        </w:rPr>
      </w:pPr>
      <w:r w:rsidRPr="00AA6AEB">
        <w:rPr>
          <w:rFonts w:ascii="Times New Roman" w:hAnsi="Times New Roman" w:cs="Times New Roman"/>
          <w:i/>
        </w:rPr>
        <w:t>Likewise</w:t>
      </w:r>
      <w:r w:rsidRPr="00473DAC">
        <w:rPr>
          <w:rFonts w:ascii="Times New Roman" w:hAnsi="Times New Roman" w:cs="Times New Roman"/>
        </w:rPr>
        <w:t xml:space="preserve"> [in like manner to the individuals previously mentioned in </w:t>
      </w:r>
      <w:r w:rsidR="00AA6AEB">
        <w:rPr>
          <w:rFonts w:ascii="Times New Roman" w:hAnsi="Times New Roman" w:cs="Times New Roman"/>
        </w:rPr>
        <w:t xml:space="preserve">the examples] </w:t>
      </w:r>
      <w:r w:rsidR="00AA6AEB" w:rsidRPr="00AA6AEB">
        <w:rPr>
          <w:rFonts w:ascii="Times New Roman" w:hAnsi="Times New Roman" w:cs="Times New Roman"/>
          <w:i/>
        </w:rPr>
        <w:t xml:space="preserve">also these </w:t>
      </w:r>
      <w:r w:rsidRPr="00AA6AEB">
        <w:rPr>
          <w:rFonts w:ascii="Times New Roman" w:hAnsi="Times New Roman" w:cs="Times New Roman"/>
          <w:i/>
        </w:rPr>
        <w:t>dreamers</w:t>
      </w:r>
      <w:r w:rsidRPr="00473DAC">
        <w:rPr>
          <w:rFonts w:ascii="Times New Roman" w:hAnsi="Times New Roman" w:cs="Times New Roman"/>
        </w:rPr>
        <w:t xml:space="preserve"> [those in verse </w:t>
      </w:r>
      <w:r w:rsidRPr="00AA6AEB">
        <w:rPr>
          <w:rFonts w:ascii="Times New Roman" w:hAnsi="Times New Roman" w:cs="Times New Roman"/>
          <w:b/>
        </w:rPr>
        <w:t>four</w:t>
      </w:r>
      <w:r w:rsidRPr="00473DAC">
        <w:rPr>
          <w:rFonts w:ascii="Times New Roman" w:hAnsi="Times New Roman" w:cs="Times New Roman"/>
        </w:rPr>
        <w:t>] defile the flesh [</w:t>
      </w:r>
      <w:r w:rsidRPr="009A4F71">
        <w:rPr>
          <w:rFonts w:ascii="Times New Roman" w:hAnsi="Times New Roman" w:cs="Times New Roman"/>
          <w:iCs/>
        </w:rPr>
        <w:t>cf.</w:t>
      </w:r>
      <w:r w:rsidRPr="00473DAC">
        <w:rPr>
          <w:rFonts w:ascii="Times New Roman" w:hAnsi="Times New Roman" w:cs="Times New Roman"/>
          <w:i/>
          <w:iCs/>
        </w:rPr>
        <w:t xml:space="preserve"> </w:t>
      </w:r>
      <w:r w:rsidRPr="00473DAC">
        <w:rPr>
          <w:rFonts w:ascii="Times New Roman" w:hAnsi="Times New Roman" w:cs="Times New Roman"/>
        </w:rPr>
        <w:t>v.</w:t>
      </w:r>
      <w:r w:rsidRPr="00AA6AEB">
        <w:rPr>
          <w:rFonts w:ascii="Times New Roman" w:hAnsi="Times New Roman" w:cs="Times New Roman"/>
          <w:b/>
        </w:rPr>
        <w:t xml:space="preserve"> 7</w:t>
      </w:r>
      <w:r w:rsidRPr="00473DAC">
        <w:rPr>
          <w:rFonts w:ascii="Times New Roman" w:hAnsi="Times New Roman" w:cs="Times New Roman"/>
        </w:rPr>
        <w:t xml:space="preserve">], </w:t>
      </w:r>
      <w:r w:rsidR="00AA6AEB">
        <w:rPr>
          <w:rFonts w:ascii="Times New Roman" w:hAnsi="Times New Roman" w:cs="Times New Roman"/>
        </w:rPr>
        <w:t xml:space="preserve">reject authority </w:t>
      </w:r>
      <w:r w:rsidRPr="00473DAC">
        <w:rPr>
          <w:rFonts w:ascii="Times New Roman" w:hAnsi="Times New Roman" w:cs="Times New Roman"/>
        </w:rPr>
        <w:t>[</w:t>
      </w:r>
      <w:r w:rsidR="009A4F71">
        <w:rPr>
          <w:rFonts w:ascii="Times New Roman" w:hAnsi="Times New Roman" w:cs="Times New Roman"/>
        </w:rPr>
        <w:t xml:space="preserve">KJV: despise dominion, </w:t>
      </w:r>
      <w:r w:rsidRPr="00AA6AEB">
        <w:rPr>
          <w:rFonts w:ascii="Times New Roman" w:hAnsi="Times New Roman" w:cs="Times New Roman"/>
          <w:iCs/>
        </w:rPr>
        <w:t>cf.</w:t>
      </w:r>
      <w:r w:rsidRPr="00473DAC">
        <w:rPr>
          <w:rFonts w:ascii="Times New Roman" w:hAnsi="Times New Roman" w:cs="Times New Roman"/>
          <w:i/>
          <w:iCs/>
        </w:rPr>
        <w:t xml:space="preserve"> </w:t>
      </w:r>
      <w:r w:rsidRPr="00473DAC">
        <w:rPr>
          <w:rFonts w:ascii="Times New Roman" w:hAnsi="Times New Roman" w:cs="Times New Roman"/>
        </w:rPr>
        <w:t xml:space="preserve">v. </w:t>
      </w:r>
      <w:r w:rsidRPr="00AA6AEB">
        <w:rPr>
          <w:rFonts w:ascii="Times New Roman" w:hAnsi="Times New Roman" w:cs="Times New Roman"/>
          <w:b/>
        </w:rPr>
        <w:t>6</w:t>
      </w:r>
      <w:r w:rsidRPr="00473DAC">
        <w:rPr>
          <w:rFonts w:ascii="Times New Roman" w:hAnsi="Times New Roman" w:cs="Times New Roman"/>
        </w:rPr>
        <w:t xml:space="preserve">], </w:t>
      </w:r>
      <w:r w:rsidRPr="00AA6AEB">
        <w:rPr>
          <w:rFonts w:ascii="Times New Roman" w:hAnsi="Times New Roman" w:cs="Times New Roman"/>
          <w:i/>
        </w:rPr>
        <w:t>and speak evil of dignities</w:t>
      </w:r>
      <w:r w:rsidRPr="00473DAC">
        <w:rPr>
          <w:rFonts w:ascii="Times New Roman" w:hAnsi="Times New Roman" w:cs="Times New Roman"/>
        </w:rPr>
        <w:t xml:space="preserve"> [</w:t>
      </w:r>
      <w:r w:rsidRPr="00CB6761">
        <w:rPr>
          <w:rFonts w:ascii="Times New Roman" w:hAnsi="Times New Roman" w:cs="Times New Roman"/>
          <w:iCs/>
        </w:rPr>
        <w:t>cf.</w:t>
      </w:r>
      <w:r w:rsidRPr="00473DAC">
        <w:rPr>
          <w:rFonts w:ascii="Times New Roman" w:hAnsi="Times New Roman" w:cs="Times New Roman"/>
          <w:i/>
          <w:iCs/>
        </w:rPr>
        <w:t xml:space="preserve"> </w:t>
      </w:r>
      <w:r w:rsidR="00AA6AEB">
        <w:rPr>
          <w:rFonts w:ascii="Times New Roman" w:hAnsi="Times New Roman" w:cs="Times New Roman"/>
        </w:rPr>
        <w:t>v.</w:t>
      </w:r>
      <w:r w:rsidR="00AA6AEB" w:rsidRPr="00AA6AEB">
        <w:rPr>
          <w:rFonts w:ascii="Times New Roman" w:hAnsi="Times New Roman" w:cs="Times New Roman"/>
          <w:b/>
        </w:rPr>
        <w:t xml:space="preserve"> 5</w:t>
      </w:r>
      <w:r w:rsidR="00AA6AEB">
        <w:rPr>
          <w:rFonts w:ascii="Times New Roman" w:hAnsi="Times New Roman" w:cs="Times New Roman"/>
        </w:rPr>
        <w:t>]. (vs.</w:t>
      </w:r>
      <w:r w:rsidR="00AA6AEB" w:rsidRPr="00AA6AEB">
        <w:rPr>
          <w:rFonts w:ascii="Times New Roman" w:hAnsi="Times New Roman" w:cs="Times New Roman"/>
          <w:b/>
        </w:rPr>
        <w:t>8</w:t>
      </w:r>
      <w:r w:rsidR="00AA6AEB">
        <w:rPr>
          <w:rFonts w:ascii="Times New Roman" w:hAnsi="Times New Roman" w:cs="Times New Roman"/>
        </w:rPr>
        <w:t>)</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Proper and improper attitudes toward dignitaries are then given in verses </w:t>
      </w:r>
      <w:r w:rsidRPr="00522A9D">
        <w:rPr>
          <w:rFonts w:ascii="Times New Roman" w:hAnsi="Times New Roman" w:cs="Times New Roman"/>
          <w:b/>
        </w:rPr>
        <w:t>nine</w:t>
      </w:r>
      <w:r w:rsidRPr="00473DAC">
        <w:rPr>
          <w:rFonts w:ascii="Times New Roman" w:hAnsi="Times New Roman" w:cs="Times New Roman"/>
        </w:rPr>
        <w:t xml:space="preserve"> and</w:t>
      </w:r>
      <w:r w:rsidRPr="00522A9D">
        <w:rPr>
          <w:rFonts w:ascii="Times New Roman" w:hAnsi="Times New Roman" w:cs="Times New Roman"/>
          <w:b/>
        </w:rPr>
        <w:t xml:space="preserve"> ten</w:t>
      </w:r>
      <w:r w:rsidRPr="00473DAC">
        <w:rPr>
          <w:rFonts w:ascii="Times New Roman" w:hAnsi="Times New Roman" w:cs="Times New Roman"/>
        </w:rPr>
        <w:t>.</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A basic teaching throughout the entire passage, beginning with verse </w:t>
      </w:r>
      <w:r w:rsidRPr="00522A9D">
        <w:rPr>
          <w:rFonts w:ascii="Times New Roman" w:hAnsi="Times New Roman" w:cs="Times New Roman"/>
          <w:b/>
        </w:rPr>
        <w:t>three</w:t>
      </w:r>
      <w:r w:rsidRPr="00473DAC">
        <w:rPr>
          <w:rFonts w:ascii="Times New Roman" w:hAnsi="Times New Roman" w:cs="Times New Roman"/>
        </w:rPr>
        <w:t xml:space="preserve">, has to do with the governmental administration of the earth and with apostasy in relation to this administration.  Christians are </w:t>
      </w:r>
      <w:r w:rsidRPr="00473DAC">
        <w:rPr>
          <w:rFonts w:ascii="Times New Roman" w:hAnsi="Times New Roman" w:cs="Times New Roman"/>
          <w:i/>
          <w:iCs/>
        </w:rPr>
        <w:t>to earnestly strive with respect to the faith in view of attaining the goal of their faith</w:t>
      </w:r>
      <w:r w:rsidRPr="00522A9D">
        <w:rPr>
          <w:rFonts w:ascii="Times New Roman" w:hAnsi="Times New Roman" w:cs="Times New Roman"/>
          <w:iCs/>
        </w:rPr>
        <w:t>,</w:t>
      </w:r>
      <w:r w:rsidRPr="00473DAC">
        <w:rPr>
          <w:rFonts w:ascii="Times New Roman" w:hAnsi="Times New Roman" w:cs="Times New Roman"/>
          <w:i/>
          <w:iCs/>
        </w:rPr>
        <w:t xml:space="preserve"> the salvation of their souls </w:t>
      </w:r>
      <w:r w:rsidR="00CB6761">
        <w:rPr>
          <w:rFonts w:ascii="Times New Roman" w:hAnsi="Times New Roman" w:cs="Times New Roman"/>
        </w:rPr>
        <w:t>(</w:t>
      </w:r>
      <w:r w:rsidR="00CB6761" w:rsidRPr="00522A9D">
        <w:rPr>
          <w:rFonts w:ascii="Times New Roman" w:hAnsi="Times New Roman" w:cs="Times New Roman"/>
          <w:b/>
        </w:rPr>
        <w:t>1</w:t>
      </w:r>
      <w:r w:rsidRPr="00522A9D">
        <w:rPr>
          <w:rFonts w:ascii="Times New Roman" w:hAnsi="Times New Roman" w:cs="Times New Roman"/>
          <w:b/>
        </w:rPr>
        <w:t xml:space="preserve"> Peter 1:9</w:t>
      </w:r>
      <w:r w:rsidRPr="00473DAC">
        <w:rPr>
          <w:rFonts w:ascii="Times New Roman" w:hAnsi="Times New Roman" w:cs="Times New Roman"/>
        </w:rPr>
        <w:t>).</w:t>
      </w:r>
    </w:p>
    <w:p w:rsidR="00E04F72" w:rsidRDefault="00034E31" w:rsidP="00473DAC">
      <w:pPr>
        <w:rPr>
          <w:rFonts w:ascii="Times New Roman" w:hAnsi="Times New Roman" w:cs="Times New Roman"/>
        </w:rPr>
      </w:pPr>
      <w:r w:rsidRPr="00473DAC">
        <w:rPr>
          <w:rFonts w:ascii="Times New Roman" w:hAnsi="Times New Roman" w:cs="Times New Roman"/>
        </w:rPr>
        <w:t xml:space="preserve">The realization of this salvation will follow the issues of the judgment seat of Christ and involves the placement of Christians in positions of power and authority as joint-heirs with Christ in His coming kingdom.  </w:t>
      </w:r>
    </w:p>
    <w:p w:rsidR="00034E31" w:rsidRPr="00473DAC" w:rsidRDefault="00034E31" w:rsidP="00473DAC">
      <w:pPr>
        <w:rPr>
          <w:rFonts w:ascii="Times New Roman" w:hAnsi="Times New Roman" w:cs="Times New Roman"/>
        </w:rPr>
      </w:pPr>
      <w:r w:rsidRPr="00473DAC">
        <w:rPr>
          <w:rFonts w:ascii="Times New Roman" w:hAnsi="Times New Roman" w:cs="Times New Roman"/>
        </w:rPr>
        <w:t>Thus, Christians earnestly striving with respect to the faith is with a view to their occupying positions in the coming governmental administration of the earth following that time when “</w:t>
      </w:r>
      <w:r w:rsidRPr="00522A9D">
        <w:rPr>
          <w:rFonts w:ascii="Times New Roman" w:hAnsi="Times New Roman" w:cs="Times New Roman"/>
          <w:i/>
        </w:rPr>
        <w:t>the kingdom of the world</w:t>
      </w:r>
      <w:r w:rsidRPr="00473DAC">
        <w:rPr>
          <w:rFonts w:ascii="Times New Roman" w:hAnsi="Times New Roman" w:cs="Times New Roman"/>
        </w:rPr>
        <w:t>” has become “</w:t>
      </w:r>
      <w:r w:rsidRPr="00522A9D">
        <w:rPr>
          <w:rFonts w:ascii="Times New Roman" w:hAnsi="Times New Roman" w:cs="Times New Roman"/>
          <w:i/>
        </w:rPr>
        <w:t>the kingdom of our Lord</w:t>
      </w:r>
      <w:r w:rsidRPr="00473DAC">
        <w:rPr>
          <w:rFonts w:ascii="Times New Roman" w:hAnsi="Times New Roman" w:cs="Times New Roman"/>
        </w:rPr>
        <w:t xml:space="preserve">, </w:t>
      </w:r>
      <w:r w:rsidRPr="00522A9D">
        <w:rPr>
          <w:rFonts w:ascii="Times New Roman" w:hAnsi="Times New Roman" w:cs="Times New Roman"/>
          <w:i/>
        </w:rPr>
        <w:t>and of his Christ</w:t>
      </w:r>
      <w:r w:rsidRPr="00473DAC">
        <w:rPr>
          <w:rFonts w:ascii="Times New Roman" w:hAnsi="Times New Roman" w:cs="Times New Roman"/>
        </w:rPr>
        <w:t>” (</w:t>
      </w:r>
      <w:r w:rsidR="00E04F72" w:rsidRPr="00522A9D">
        <w:rPr>
          <w:rFonts w:ascii="Times New Roman" w:hAnsi="Times New Roman" w:cs="Times New Roman"/>
          <w:b/>
        </w:rPr>
        <w:t>Revelation</w:t>
      </w:r>
      <w:r w:rsidRPr="00522A9D">
        <w:rPr>
          <w:rFonts w:ascii="Times New Roman" w:hAnsi="Times New Roman" w:cs="Times New Roman"/>
          <w:b/>
        </w:rPr>
        <w:t xml:space="preserve"> 11:15</w:t>
      </w:r>
      <w:r w:rsidRPr="00473DAC">
        <w:rPr>
          <w:rFonts w:ascii="Times New Roman" w:hAnsi="Times New Roman" w:cs="Times New Roman"/>
        </w:rPr>
        <w:t>, ASV).</w:t>
      </w:r>
    </w:p>
    <w:p w:rsidR="00034E31" w:rsidRPr="00473DAC" w:rsidRDefault="00034E31" w:rsidP="00473DAC">
      <w:pPr>
        <w:jc w:val="center"/>
        <w:rPr>
          <w:rFonts w:ascii="Times New Roman" w:hAnsi="Times New Roman" w:cs="Times New Roman"/>
          <w:bCs/>
        </w:rPr>
      </w:pPr>
      <w:r w:rsidRPr="00473DAC">
        <w:rPr>
          <w:rFonts w:ascii="Times New Roman" w:hAnsi="Times New Roman" w:cs="Times New Roman"/>
          <w:bCs/>
        </w:rPr>
        <w:lastRenderedPageBreak/>
        <w:t>Examples of Apostasy</w:t>
      </w:r>
    </w:p>
    <w:p w:rsidR="00034E31" w:rsidRPr="00473DAC" w:rsidRDefault="00034E31" w:rsidP="00473DAC">
      <w:pPr>
        <w:rPr>
          <w:rFonts w:ascii="Times New Roman" w:hAnsi="Times New Roman" w:cs="Times New Roman"/>
          <w:i/>
          <w:iCs/>
        </w:rPr>
      </w:pPr>
      <w:r w:rsidRPr="00473DAC">
        <w:rPr>
          <w:rFonts w:ascii="Times New Roman" w:hAnsi="Times New Roman" w:cs="Times New Roman"/>
        </w:rPr>
        <w:t xml:space="preserve">Apostates depart from the faith through various, revealed forms.  In the first ten verses of </w:t>
      </w:r>
      <w:r w:rsidRPr="00F8683B">
        <w:rPr>
          <w:rFonts w:ascii="Times New Roman" w:hAnsi="Times New Roman" w:cs="Times New Roman"/>
          <w:b/>
        </w:rPr>
        <w:t>Jude</w:t>
      </w:r>
      <w:r w:rsidRPr="00473DAC">
        <w:rPr>
          <w:rFonts w:ascii="Times New Roman" w:hAnsi="Times New Roman" w:cs="Times New Roman"/>
        </w:rPr>
        <w:t xml:space="preserve">, lessons concerning apostasy are drawn mainly from the three periods in Old Testament history referred to in verses </w:t>
      </w:r>
      <w:r w:rsidRPr="00F8683B">
        <w:rPr>
          <w:rFonts w:ascii="Times New Roman" w:hAnsi="Times New Roman" w:cs="Times New Roman"/>
          <w:b/>
        </w:rPr>
        <w:t>five</w:t>
      </w:r>
      <w:r w:rsidRPr="00473DAC">
        <w:rPr>
          <w:rFonts w:ascii="Times New Roman" w:hAnsi="Times New Roman" w:cs="Times New Roman"/>
        </w:rPr>
        <w:t xml:space="preserve"> through </w:t>
      </w:r>
      <w:r w:rsidRPr="00F8683B">
        <w:rPr>
          <w:rFonts w:ascii="Times New Roman" w:hAnsi="Times New Roman" w:cs="Times New Roman"/>
          <w:b/>
        </w:rPr>
        <w:t>seven</w:t>
      </w:r>
      <w:r w:rsidRPr="00473DAC">
        <w:rPr>
          <w:rFonts w:ascii="Times New Roman" w:hAnsi="Times New Roman" w:cs="Times New Roman"/>
        </w:rPr>
        <w:t>; and within the spiritual lessons drawn from these verses, apostasy in Christendom, wrought through the deception of Satan and in connection with the doctrines of demons, is always directed toward one goal:</w:t>
      </w:r>
      <w:r w:rsidRPr="00473DAC">
        <w:rPr>
          <w:rFonts w:ascii="Times New Roman" w:hAnsi="Times New Roman" w:cs="Times New Roman"/>
          <w:i/>
          <w:iCs/>
        </w:rPr>
        <w:t xml:space="preserve"> to effect failure in the race of the faith</w:t>
      </w:r>
      <w:r w:rsidRPr="00F8683B">
        <w:rPr>
          <w:rFonts w:ascii="Times New Roman" w:hAnsi="Times New Roman" w:cs="Times New Roman"/>
          <w:iCs/>
        </w:rPr>
        <w:t>.</w:t>
      </w:r>
    </w:p>
    <w:p w:rsidR="00CE4A55" w:rsidRDefault="00034E31" w:rsidP="00473DAC">
      <w:pPr>
        <w:rPr>
          <w:rFonts w:ascii="Times New Roman" w:hAnsi="Times New Roman" w:cs="Times New Roman"/>
          <w:iCs/>
        </w:rPr>
      </w:pPr>
      <w:r w:rsidRPr="00473DAC">
        <w:rPr>
          <w:rFonts w:ascii="Times New Roman" w:hAnsi="Times New Roman" w:cs="Times New Roman"/>
          <w:iCs/>
        </w:rPr>
        <w:t xml:space="preserve">1)  Verse </w:t>
      </w:r>
      <w:r w:rsidRPr="00F8683B">
        <w:rPr>
          <w:rFonts w:ascii="Times New Roman" w:hAnsi="Times New Roman" w:cs="Times New Roman"/>
          <w:b/>
          <w:iCs/>
        </w:rPr>
        <w:t>Five</w:t>
      </w:r>
      <w:r w:rsidRPr="00473DAC">
        <w:rPr>
          <w:rFonts w:ascii="Times New Roman" w:hAnsi="Times New Roman" w:cs="Times New Roman"/>
          <w:iCs/>
        </w:rPr>
        <w:t>:</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The Israelites under Moses were to enter the land covenanted to Abraham, Isaac, and Jacob and rule as </w:t>
      </w:r>
      <w:r w:rsidRPr="00473DAC">
        <w:rPr>
          <w:rFonts w:ascii="Times New Roman" w:hAnsi="Times New Roman" w:cs="Times New Roman"/>
          <w:i/>
          <w:iCs/>
        </w:rPr>
        <w:t>God</w:t>
      </w:r>
      <w:r w:rsidRPr="00F8683B">
        <w:rPr>
          <w:rFonts w:ascii="Times New Roman" w:hAnsi="Times New Roman" w:cs="Times New Roman"/>
          <w:iCs/>
        </w:rPr>
        <w:t>’</w:t>
      </w:r>
      <w:r w:rsidRPr="00473DAC">
        <w:rPr>
          <w:rFonts w:ascii="Times New Roman" w:hAnsi="Times New Roman" w:cs="Times New Roman"/>
          <w:i/>
          <w:iCs/>
        </w:rPr>
        <w:t xml:space="preserve">s firstborn son </w:t>
      </w:r>
      <w:r w:rsidRPr="00473DAC">
        <w:rPr>
          <w:rFonts w:ascii="Times New Roman" w:hAnsi="Times New Roman" w:cs="Times New Roman"/>
        </w:rPr>
        <w:t xml:space="preserve">over all the nations of the earth.  Israel was not only to exercise </w:t>
      </w:r>
      <w:r w:rsidRPr="00473DAC">
        <w:rPr>
          <w:rFonts w:ascii="Times New Roman" w:hAnsi="Times New Roman" w:cs="Times New Roman"/>
          <w:i/>
          <w:iCs/>
        </w:rPr>
        <w:t xml:space="preserve">national supremacy </w:t>
      </w:r>
      <w:r w:rsidRPr="00473DAC">
        <w:rPr>
          <w:rFonts w:ascii="Times New Roman" w:hAnsi="Times New Roman" w:cs="Times New Roman"/>
        </w:rPr>
        <w:t>in this capacity but Israel was also to be</w:t>
      </w:r>
      <w:r w:rsidRPr="00473DAC">
        <w:rPr>
          <w:rFonts w:ascii="Times New Roman" w:hAnsi="Times New Roman" w:cs="Times New Roman"/>
          <w:i/>
          <w:iCs/>
        </w:rPr>
        <w:t xml:space="preserve"> a kingdom of priests </w:t>
      </w:r>
      <w:r w:rsidR="00F8683B">
        <w:rPr>
          <w:rFonts w:ascii="Times New Roman" w:hAnsi="Times New Roman" w:cs="Times New Roman"/>
          <w:iCs/>
        </w:rPr>
        <w:t xml:space="preserve">by and </w:t>
      </w:r>
      <w:r w:rsidRPr="00473DAC">
        <w:rPr>
          <w:rFonts w:ascii="Times New Roman" w:hAnsi="Times New Roman" w:cs="Times New Roman"/>
        </w:rPr>
        <w:t>through whom the nations would be blessed (</w:t>
      </w:r>
      <w:r w:rsidR="00E04F72" w:rsidRPr="00F8683B">
        <w:rPr>
          <w:rFonts w:ascii="Times New Roman" w:hAnsi="Times New Roman" w:cs="Times New Roman"/>
          <w:b/>
        </w:rPr>
        <w:t>Exodus</w:t>
      </w:r>
      <w:r w:rsidRPr="00F8683B">
        <w:rPr>
          <w:rFonts w:ascii="Times New Roman" w:hAnsi="Times New Roman" w:cs="Times New Roman"/>
          <w:b/>
        </w:rPr>
        <w:t xml:space="preserve"> 19:5</w:t>
      </w:r>
      <w:r w:rsidRPr="00473DAC">
        <w:rPr>
          <w:rFonts w:ascii="Times New Roman" w:hAnsi="Times New Roman" w:cs="Times New Roman"/>
        </w:rPr>
        <w:t xml:space="preserve">, </w:t>
      </w:r>
      <w:r w:rsidRPr="00F8683B">
        <w:rPr>
          <w:rFonts w:ascii="Times New Roman" w:hAnsi="Times New Roman" w:cs="Times New Roman"/>
          <w:b/>
        </w:rPr>
        <w:t>6</w:t>
      </w:r>
      <w:r w:rsidRPr="00473DAC">
        <w:rPr>
          <w:rFonts w:ascii="Times New Roman" w:hAnsi="Times New Roman" w:cs="Times New Roman"/>
        </w:rPr>
        <w:t xml:space="preserve">).  The promise in </w:t>
      </w:r>
      <w:r w:rsidR="00E04F72" w:rsidRPr="00F8683B">
        <w:rPr>
          <w:rFonts w:ascii="Times New Roman" w:hAnsi="Times New Roman" w:cs="Times New Roman"/>
          <w:b/>
        </w:rPr>
        <w:t>Genesis</w:t>
      </w:r>
      <w:r w:rsidRPr="00F8683B">
        <w:rPr>
          <w:rFonts w:ascii="Times New Roman" w:hAnsi="Times New Roman" w:cs="Times New Roman"/>
          <w:b/>
        </w:rPr>
        <w:t xml:space="preserve"> 12:2</w:t>
      </w:r>
      <w:r w:rsidRPr="00473DAC">
        <w:rPr>
          <w:rFonts w:ascii="Times New Roman" w:hAnsi="Times New Roman" w:cs="Times New Roman"/>
        </w:rPr>
        <w:t xml:space="preserve">, </w:t>
      </w:r>
      <w:r w:rsidRPr="00F8683B">
        <w:rPr>
          <w:rFonts w:ascii="Times New Roman" w:hAnsi="Times New Roman" w:cs="Times New Roman"/>
          <w:b/>
        </w:rPr>
        <w:t>3</w:t>
      </w:r>
      <w:r w:rsidRPr="00473DAC">
        <w:rPr>
          <w:rFonts w:ascii="Times New Roman" w:hAnsi="Times New Roman" w:cs="Times New Roman"/>
        </w:rPr>
        <w:t xml:space="preserve"> was to be, and will yet be, fulfilled</w:t>
      </w:r>
      <w:r w:rsidR="00F8683B">
        <w:rPr>
          <w:rFonts w:ascii="Times New Roman" w:hAnsi="Times New Roman" w:cs="Times New Roman"/>
        </w:rPr>
        <w:t xml:space="preserve"> by and</w:t>
      </w:r>
      <w:r w:rsidRPr="00473DAC">
        <w:rPr>
          <w:rFonts w:ascii="Times New Roman" w:hAnsi="Times New Roman" w:cs="Times New Roman"/>
        </w:rPr>
        <w:t xml:space="preserve"> through Israel dwelling in her own land in this position.</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Spiritual blessings were/are to flow out to the nations of the earth through </w:t>
      </w:r>
      <w:r w:rsidRPr="00473DAC">
        <w:rPr>
          <w:rFonts w:ascii="Times New Roman" w:hAnsi="Times New Roman" w:cs="Times New Roman"/>
          <w:i/>
          <w:iCs/>
        </w:rPr>
        <w:t>God</w:t>
      </w:r>
      <w:r w:rsidRPr="00F8683B">
        <w:rPr>
          <w:rFonts w:ascii="Times New Roman" w:hAnsi="Times New Roman" w:cs="Times New Roman"/>
          <w:iCs/>
        </w:rPr>
        <w:t>’</w:t>
      </w:r>
      <w:r w:rsidRPr="00473DAC">
        <w:rPr>
          <w:rFonts w:ascii="Times New Roman" w:hAnsi="Times New Roman" w:cs="Times New Roman"/>
          <w:i/>
          <w:iCs/>
        </w:rPr>
        <w:t>s firstborn Sons from the lineage of Abraham</w:t>
      </w:r>
      <w:r w:rsidRPr="00F8683B">
        <w:rPr>
          <w:rFonts w:ascii="Times New Roman" w:hAnsi="Times New Roman" w:cs="Times New Roman"/>
          <w:iCs/>
        </w:rPr>
        <w:t>.</w:t>
      </w:r>
      <w:r w:rsidRPr="00473DAC">
        <w:rPr>
          <w:rFonts w:ascii="Times New Roman" w:hAnsi="Times New Roman" w:cs="Times New Roman"/>
          <w:i/>
          <w:iCs/>
        </w:rPr>
        <w:t xml:space="preserve">  </w:t>
      </w:r>
      <w:r w:rsidRPr="00473DAC">
        <w:rPr>
          <w:rFonts w:ascii="Times New Roman" w:hAnsi="Times New Roman" w:cs="Times New Roman"/>
        </w:rPr>
        <w:t xml:space="preserve">This is the order established in </w:t>
      </w:r>
      <w:r w:rsidRPr="00F8683B">
        <w:rPr>
          <w:rFonts w:ascii="Times New Roman" w:hAnsi="Times New Roman" w:cs="Times New Roman"/>
          <w:b/>
        </w:rPr>
        <w:t>Genesis</w:t>
      </w:r>
      <w:r w:rsidRPr="00473DAC">
        <w:rPr>
          <w:rFonts w:ascii="Times New Roman" w:hAnsi="Times New Roman" w:cs="Times New Roman"/>
        </w:rPr>
        <w:t xml:space="preserve">, and this order does not, it cannot, change.  </w:t>
      </w:r>
      <w:r w:rsidR="00D00822">
        <w:rPr>
          <w:rFonts w:ascii="Times New Roman" w:hAnsi="Times New Roman" w:cs="Times New Roman"/>
        </w:rPr>
        <w:t>By and t</w:t>
      </w:r>
      <w:r w:rsidRPr="00473DAC">
        <w:rPr>
          <w:rFonts w:ascii="Times New Roman" w:hAnsi="Times New Roman" w:cs="Times New Roman"/>
        </w:rPr>
        <w:t>hrough sovereign grace alone G</w:t>
      </w:r>
      <w:r w:rsidR="00D00822">
        <w:rPr>
          <w:rFonts w:ascii="Times New Roman" w:hAnsi="Times New Roman" w:cs="Times New Roman"/>
        </w:rPr>
        <w:t xml:space="preserve">od chose Abraham and decreed, “. . . </w:t>
      </w:r>
      <w:r w:rsidR="00D00822">
        <w:rPr>
          <w:rFonts w:ascii="Times New Roman" w:hAnsi="Times New Roman" w:cs="Times New Roman"/>
          <w:i/>
          <w:iCs/>
        </w:rPr>
        <w:t>in you</w:t>
      </w:r>
      <w:r w:rsidRPr="00473DAC">
        <w:rPr>
          <w:rFonts w:ascii="Times New Roman" w:hAnsi="Times New Roman" w:cs="Times New Roman"/>
          <w:i/>
          <w:iCs/>
        </w:rPr>
        <w:t xml:space="preserve"> </w:t>
      </w:r>
      <w:r w:rsidRPr="00D00822">
        <w:rPr>
          <w:rFonts w:ascii="Times New Roman" w:hAnsi="Times New Roman" w:cs="Times New Roman"/>
          <w:i/>
        </w:rPr>
        <w:t>shall all the families of the earth be blessed</w:t>
      </w:r>
      <w:r w:rsidRPr="00473DAC">
        <w:rPr>
          <w:rFonts w:ascii="Times New Roman" w:hAnsi="Times New Roman" w:cs="Times New Roman"/>
        </w:rPr>
        <w:t>”</w:t>
      </w:r>
      <w:r w:rsidR="00D00822">
        <w:rPr>
          <w:rFonts w:ascii="Times New Roman" w:hAnsi="Times New Roman" w:cs="Times New Roman"/>
        </w:rPr>
        <w:t xml:space="preserve"> (</w:t>
      </w:r>
      <w:r w:rsidR="00D00822" w:rsidRPr="00D00822">
        <w:rPr>
          <w:rFonts w:ascii="Times New Roman" w:hAnsi="Times New Roman" w:cs="Times New Roman"/>
          <w:b/>
        </w:rPr>
        <w:t>Genesis 12:3</w:t>
      </w:r>
      <w:r w:rsidR="00D00822">
        <w:rPr>
          <w:rFonts w:ascii="Times New Roman" w:hAnsi="Times New Roman" w:cs="Times New Roman"/>
        </w:rPr>
        <w:t>).</w:t>
      </w:r>
    </w:p>
    <w:p w:rsidR="00034E31" w:rsidRDefault="00034E31" w:rsidP="00473DAC">
      <w:pPr>
        <w:rPr>
          <w:rFonts w:ascii="Times New Roman" w:hAnsi="Times New Roman" w:cs="Times New Roman"/>
        </w:rPr>
      </w:pPr>
      <w:r w:rsidRPr="00473DAC">
        <w:rPr>
          <w:rFonts w:ascii="Times New Roman" w:hAnsi="Times New Roman" w:cs="Times New Roman"/>
        </w:rPr>
        <w:t xml:space="preserve">Beyond this point in </w:t>
      </w:r>
      <w:r w:rsidRPr="00D00822">
        <w:rPr>
          <w:rFonts w:ascii="Times New Roman" w:hAnsi="Times New Roman" w:cs="Times New Roman"/>
          <w:b/>
        </w:rPr>
        <w:t>Genesis</w:t>
      </w:r>
      <w:r w:rsidRPr="00473DAC">
        <w:rPr>
          <w:rFonts w:ascii="Times New Roman" w:hAnsi="Times New Roman" w:cs="Times New Roman"/>
        </w:rPr>
        <w:t xml:space="preserve"> chapter </w:t>
      </w:r>
      <w:r w:rsidRPr="00D00822">
        <w:rPr>
          <w:rFonts w:ascii="Times New Roman" w:hAnsi="Times New Roman" w:cs="Times New Roman"/>
          <w:b/>
        </w:rPr>
        <w:t>twelve</w:t>
      </w:r>
      <w:r w:rsidRPr="00473DAC">
        <w:rPr>
          <w:rFonts w:ascii="Times New Roman" w:hAnsi="Times New Roman" w:cs="Times New Roman"/>
        </w:rPr>
        <w:t>, Scripture up to the time of Calvary could be summarized by two statements:</w:t>
      </w:r>
    </w:p>
    <w:p w:rsidR="00034E31" w:rsidRPr="00473DAC" w:rsidRDefault="00034E31" w:rsidP="00473DAC">
      <w:pPr>
        <w:pStyle w:val="ListParagraph"/>
        <w:numPr>
          <w:ilvl w:val="0"/>
          <w:numId w:val="2"/>
        </w:numPr>
        <w:rPr>
          <w:rFonts w:ascii="Times New Roman" w:hAnsi="Times New Roman" w:cs="Times New Roman"/>
        </w:rPr>
      </w:pPr>
      <w:r w:rsidRPr="00473DAC">
        <w:rPr>
          <w:rFonts w:ascii="Times New Roman" w:hAnsi="Times New Roman" w:cs="Times New Roman"/>
        </w:rPr>
        <w:t xml:space="preserve">In the Old Testament God so loved the world that He called into existence and sent </w:t>
      </w:r>
      <w:r w:rsidRPr="00473DAC">
        <w:rPr>
          <w:rFonts w:ascii="Times New Roman" w:hAnsi="Times New Roman" w:cs="Times New Roman"/>
          <w:i/>
          <w:iCs/>
        </w:rPr>
        <w:t>His son</w:t>
      </w:r>
      <w:r w:rsidRPr="00D00822">
        <w:rPr>
          <w:rFonts w:ascii="Times New Roman" w:hAnsi="Times New Roman" w:cs="Times New Roman"/>
          <w:iCs/>
        </w:rPr>
        <w:t>,</w:t>
      </w:r>
      <w:r w:rsidRPr="00473DAC">
        <w:rPr>
          <w:rFonts w:ascii="Times New Roman" w:hAnsi="Times New Roman" w:cs="Times New Roman"/>
          <w:i/>
          <w:iCs/>
        </w:rPr>
        <w:t xml:space="preserve"> Israel</w:t>
      </w:r>
      <w:r w:rsidRPr="00D00822">
        <w:rPr>
          <w:rFonts w:ascii="Times New Roman" w:hAnsi="Times New Roman" w:cs="Times New Roman"/>
          <w:iCs/>
        </w:rPr>
        <w:t>,</w:t>
      </w:r>
      <w:r w:rsidRPr="00473DAC">
        <w:rPr>
          <w:rFonts w:ascii="Times New Roman" w:hAnsi="Times New Roman" w:cs="Times New Roman"/>
          <w:i/>
          <w:iCs/>
        </w:rPr>
        <w:t xml:space="preserve"> the seed of Abraham</w:t>
      </w:r>
      <w:r w:rsidRPr="00D00822">
        <w:rPr>
          <w:rFonts w:ascii="Times New Roman" w:hAnsi="Times New Roman" w:cs="Times New Roman"/>
          <w:iCs/>
        </w:rPr>
        <w:t>.</w:t>
      </w:r>
    </w:p>
    <w:p w:rsidR="00473DAC" w:rsidRPr="00473DAC" w:rsidRDefault="00473DAC" w:rsidP="00473DAC">
      <w:pPr>
        <w:pStyle w:val="ListParagraph"/>
        <w:rPr>
          <w:rFonts w:ascii="Times New Roman" w:hAnsi="Times New Roman" w:cs="Times New Roman"/>
        </w:rPr>
      </w:pPr>
    </w:p>
    <w:p w:rsidR="00034E31" w:rsidRPr="00473DAC" w:rsidRDefault="00034E31" w:rsidP="00473DAC">
      <w:pPr>
        <w:pStyle w:val="ListParagraph"/>
        <w:numPr>
          <w:ilvl w:val="0"/>
          <w:numId w:val="2"/>
        </w:numPr>
        <w:rPr>
          <w:rFonts w:ascii="Times New Roman" w:hAnsi="Times New Roman" w:cs="Times New Roman"/>
        </w:rPr>
      </w:pPr>
      <w:r w:rsidRPr="00473DAC">
        <w:rPr>
          <w:rFonts w:ascii="Times New Roman" w:hAnsi="Times New Roman" w:cs="Times New Roman"/>
        </w:rPr>
        <w:t xml:space="preserve">In the New Testament God so loved the world that He both sent and gave </w:t>
      </w:r>
      <w:r w:rsidRPr="00473DAC">
        <w:rPr>
          <w:rFonts w:ascii="Times New Roman" w:hAnsi="Times New Roman" w:cs="Times New Roman"/>
          <w:i/>
          <w:iCs/>
        </w:rPr>
        <w:t>His Son</w:t>
      </w:r>
      <w:r w:rsidRPr="00D00822">
        <w:rPr>
          <w:rFonts w:ascii="Times New Roman" w:hAnsi="Times New Roman" w:cs="Times New Roman"/>
          <w:iCs/>
        </w:rPr>
        <w:t>,</w:t>
      </w:r>
      <w:r w:rsidRPr="00473DAC">
        <w:rPr>
          <w:rFonts w:ascii="Times New Roman" w:hAnsi="Times New Roman" w:cs="Times New Roman"/>
          <w:i/>
          <w:iCs/>
        </w:rPr>
        <w:t xml:space="preserve"> Jesus</w:t>
      </w:r>
      <w:r w:rsidRPr="00D00822">
        <w:rPr>
          <w:rFonts w:ascii="Times New Roman" w:hAnsi="Times New Roman" w:cs="Times New Roman"/>
          <w:iCs/>
        </w:rPr>
        <w:t>,</w:t>
      </w:r>
      <w:r w:rsidRPr="00473DAC">
        <w:rPr>
          <w:rFonts w:ascii="Times New Roman" w:hAnsi="Times New Roman" w:cs="Times New Roman"/>
          <w:i/>
          <w:iCs/>
        </w:rPr>
        <w:t xml:space="preserve"> the Seed of Abraham</w:t>
      </w:r>
      <w:r w:rsidRPr="00D00822">
        <w:rPr>
          <w:rFonts w:ascii="Times New Roman" w:hAnsi="Times New Roman" w:cs="Times New Roman"/>
          <w:iCs/>
        </w:rPr>
        <w:t>.</w:t>
      </w:r>
    </w:p>
    <w:p w:rsidR="00034E31" w:rsidRPr="00473DAC" w:rsidRDefault="00034E31" w:rsidP="00473DAC">
      <w:pPr>
        <w:ind w:left="360"/>
        <w:rPr>
          <w:rFonts w:ascii="Times New Roman" w:hAnsi="Times New Roman" w:cs="Times New Roman"/>
          <w:sz w:val="22"/>
          <w:szCs w:val="22"/>
        </w:rPr>
      </w:pPr>
      <w:r w:rsidRPr="00473DAC">
        <w:rPr>
          <w:rFonts w:ascii="Times New Roman" w:hAnsi="Times New Roman" w:cs="Times New Roman"/>
          <w:sz w:val="22"/>
          <w:szCs w:val="22"/>
        </w:rPr>
        <w:t xml:space="preserve">(In actuality, both Sons were not only </w:t>
      </w:r>
      <w:r w:rsidRPr="00473DAC">
        <w:rPr>
          <w:rFonts w:ascii="Times New Roman" w:hAnsi="Times New Roman" w:cs="Times New Roman"/>
          <w:i/>
          <w:iCs/>
          <w:sz w:val="22"/>
          <w:szCs w:val="22"/>
        </w:rPr>
        <w:t>sent</w:t>
      </w:r>
      <w:r w:rsidRPr="00473DAC">
        <w:rPr>
          <w:rFonts w:ascii="Times New Roman" w:hAnsi="Times New Roman" w:cs="Times New Roman"/>
          <w:sz w:val="22"/>
          <w:szCs w:val="22"/>
        </w:rPr>
        <w:t xml:space="preserve"> but </w:t>
      </w:r>
      <w:r w:rsidRPr="00473DAC">
        <w:rPr>
          <w:rFonts w:ascii="Times New Roman" w:hAnsi="Times New Roman" w:cs="Times New Roman"/>
          <w:i/>
          <w:iCs/>
          <w:sz w:val="22"/>
          <w:szCs w:val="22"/>
        </w:rPr>
        <w:t>given</w:t>
      </w:r>
      <w:r w:rsidRPr="00D00822">
        <w:rPr>
          <w:rFonts w:ascii="Times New Roman" w:hAnsi="Times New Roman" w:cs="Times New Roman"/>
          <w:iCs/>
          <w:sz w:val="22"/>
          <w:szCs w:val="22"/>
        </w:rPr>
        <w:t>.</w:t>
      </w:r>
    </w:p>
    <w:p w:rsidR="00034E31" w:rsidRPr="00473DAC" w:rsidRDefault="00034E31" w:rsidP="00473DAC">
      <w:pPr>
        <w:ind w:left="360"/>
        <w:rPr>
          <w:rFonts w:ascii="Times New Roman" w:hAnsi="Times New Roman" w:cs="Times New Roman"/>
          <w:sz w:val="22"/>
          <w:szCs w:val="22"/>
        </w:rPr>
      </w:pPr>
      <w:r w:rsidRPr="00473DAC">
        <w:rPr>
          <w:rFonts w:ascii="Times New Roman" w:hAnsi="Times New Roman" w:cs="Times New Roman"/>
          <w:sz w:val="22"/>
          <w:szCs w:val="22"/>
        </w:rPr>
        <w:t xml:space="preserve">God </w:t>
      </w:r>
      <w:r w:rsidRPr="00473DAC">
        <w:rPr>
          <w:rFonts w:ascii="Times New Roman" w:hAnsi="Times New Roman" w:cs="Times New Roman"/>
          <w:i/>
          <w:iCs/>
          <w:sz w:val="22"/>
          <w:szCs w:val="22"/>
        </w:rPr>
        <w:t>sent</w:t>
      </w:r>
      <w:r w:rsidRPr="00473DAC">
        <w:rPr>
          <w:rFonts w:ascii="Times New Roman" w:hAnsi="Times New Roman" w:cs="Times New Roman"/>
          <w:sz w:val="22"/>
          <w:szCs w:val="22"/>
        </w:rPr>
        <w:t xml:space="preserve"> His son, Israel.  God then </w:t>
      </w:r>
      <w:r w:rsidRPr="00473DAC">
        <w:rPr>
          <w:rFonts w:ascii="Times New Roman" w:hAnsi="Times New Roman" w:cs="Times New Roman"/>
          <w:i/>
          <w:iCs/>
          <w:sz w:val="22"/>
          <w:szCs w:val="22"/>
        </w:rPr>
        <w:t>gave</w:t>
      </w:r>
      <w:r w:rsidRPr="00473DAC">
        <w:rPr>
          <w:rFonts w:ascii="Times New Roman" w:hAnsi="Times New Roman" w:cs="Times New Roman"/>
          <w:sz w:val="22"/>
          <w:szCs w:val="22"/>
        </w:rPr>
        <w:t xml:space="preserve"> His son, Israel.  His son, today, as Jonah, is pictured in Scripture as in the place of death, awaiting resurrection.  And resurrection will occur “</w:t>
      </w:r>
      <w:r w:rsidRPr="00D00822">
        <w:rPr>
          <w:rFonts w:ascii="Times New Roman" w:hAnsi="Times New Roman" w:cs="Times New Roman"/>
          <w:i/>
          <w:sz w:val="22"/>
          <w:szCs w:val="22"/>
        </w:rPr>
        <w:t>after two days</w:t>
      </w:r>
      <w:r w:rsidR="00D00822">
        <w:rPr>
          <w:rFonts w:ascii="Times New Roman" w:hAnsi="Times New Roman" w:cs="Times New Roman"/>
          <w:sz w:val="22"/>
          <w:szCs w:val="22"/>
        </w:rPr>
        <w:t xml:space="preserve"> . . . </w:t>
      </w:r>
      <w:r w:rsidRPr="00D00822">
        <w:rPr>
          <w:rFonts w:ascii="Times New Roman" w:hAnsi="Times New Roman" w:cs="Times New Roman"/>
          <w:i/>
          <w:sz w:val="22"/>
          <w:szCs w:val="22"/>
        </w:rPr>
        <w:t>in the third day</w:t>
      </w:r>
      <w:r w:rsidRPr="00473DAC">
        <w:rPr>
          <w:rFonts w:ascii="Times New Roman" w:hAnsi="Times New Roman" w:cs="Times New Roman"/>
          <w:sz w:val="22"/>
          <w:szCs w:val="22"/>
        </w:rPr>
        <w:t>” [</w:t>
      </w:r>
      <w:r w:rsidR="00E04F72" w:rsidRPr="00D00822">
        <w:rPr>
          <w:rFonts w:ascii="Times New Roman" w:hAnsi="Times New Roman" w:cs="Times New Roman"/>
          <w:b/>
          <w:sz w:val="22"/>
          <w:szCs w:val="22"/>
        </w:rPr>
        <w:t>Genesis</w:t>
      </w:r>
      <w:r w:rsidRPr="00D00822">
        <w:rPr>
          <w:rFonts w:ascii="Times New Roman" w:hAnsi="Times New Roman" w:cs="Times New Roman"/>
          <w:b/>
          <w:sz w:val="22"/>
          <w:szCs w:val="22"/>
        </w:rPr>
        <w:t xml:space="preserve"> 23:1</w:t>
      </w:r>
      <w:r w:rsidRPr="00473DAC">
        <w:rPr>
          <w:rFonts w:ascii="Times New Roman" w:hAnsi="Times New Roman" w:cs="Times New Roman"/>
          <w:sz w:val="22"/>
          <w:szCs w:val="22"/>
        </w:rPr>
        <w:t xml:space="preserve">, </w:t>
      </w:r>
      <w:r w:rsidRPr="00D00822">
        <w:rPr>
          <w:rFonts w:ascii="Times New Roman" w:hAnsi="Times New Roman" w:cs="Times New Roman"/>
          <w:b/>
          <w:sz w:val="22"/>
          <w:szCs w:val="22"/>
        </w:rPr>
        <w:t>2</w:t>
      </w:r>
      <w:r w:rsidRPr="00473DAC">
        <w:rPr>
          <w:rFonts w:ascii="Times New Roman" w:hAnsi="Times New Roman" w:cs="Times New Roman"/>
          <w:sz w:val="22"/>
          <w:szCs w:val="22"/>
        </w:rPr>
        <w:t xml:space="preserve">; </w:t>
      </w:r>
      <w:r w:rsidRPr="00D00822">
        <w:rPr>
          <w:rFonts w:ascii="Times New Roman" w:hAnsi="Times New Roman" w:cs="Times New Roman"/>
          <w:b/>
          <w:sz w:val="22"/>
          <w:szCs w:val="22"/>
        </w:rPr>
        <w:t>25:1</w:t>
      </w:r>
      <w:r w:rsidRPr="00473DAC">
        <w:rPr>
          <w:rFonts w:ascii="Times New Roman" w:hAnsi="Times New Roman" w:cs="Times New Roman"/>
          <w:sz w:val="22"/>
          <w:szCs w:val="22"/>
        </w:rPr>
        <w:t xml:space="preserve">; </w:t>
      </w:r>
      <w:r w:rsidRPr="00D00822">
        <w:rPr>
          <w:rFonts w:ascii="Times New Roman" w:hAnsi="Times New Roman" w:cs="Times New Roman"/>
          <w:b/>
          <w:sz w:val="22"/>
          <w:szCs w:val="22"/>
        </w:rPr>
        <w:t>Hosea 6:1</w:t>
      </w:r>
      <w:r w:rsidRPr="00473DAC">
        <w:rPr>
          <w:rFonts w:ascii="Times New Roman" w:hAnsi="Times New Roman" w:cs="Times New Roman"/>
          <w:sz w:val="22"/>
          <w:szCs w:val="22"/>
        </w:rPr>
        <w:t xml:space="preserve">, </w:t>
      </w:r>
      <w:r w:rsidRPr="00D00822">
        <w:rPr>
          <w:rFonts w:ascii="Times New Roman" w:hAnsi="Times New Roman" w:cs="Times New Roman"/>
          <w:b/>
          <w:sz w:val="22"/>
          <w:szCs w:val="22"/>
        </w:rPr>
        <w:t>2</w:t>
      </w:r>
      <w:r w:rsidRPr="00473DAC">
        <w:rPr>
          <w:rFonts w:ascii="Times New Roman" w:hAnsi="Times New Roman" w:cs="Times New Roman"/>
          <w:sz w:val="22"/>
          <w:szCs w:val="22"/>
        </w:rPr>
        <w:t xml:space="preserve">; </w:t>
      </w:r>
      <w:r w:rsidRPr="00D00822">
        <w:rPr>
          <w:rFonts w:ascii="Times New Roman" w:hAnsi="Times New Roman" w:cs="Times New Roman"/>
          <w:b/>
          <w:sz w:val="22"/>
          <w:szCs w:val="22"/>
        </w:rPr>
        <w:t>John 11:6</w:t>
      </w:r>
      <w:r w:rsidRPr="00473DAC">
        <w:rPr>
          <w:rFonts w:ascii="Times New Roman" w:hAnsi="Times New Roman" w:cs="Times New Roman"/>
          <w:sz w:val="22"/>
          <w:szCs w:val="22"/>
        </w:rPr>
        <w:t xml:space="preserve">, </w:t>
      </w:r>
      <w:r w:rsidRPr="00D00822">
        <w:rPr>
          <w:rFonts w:ascii="Times New Roman" w:hAnsi="Times New Roman" w:cs="Times New Roman"/>
          <w:b/>
          <w:sz w:val="22"/>
          <w:szCs w:val="22"/>
        </w:rPr>
        <w:t>7</w:t>
      </w:r>
      <w:r w:rsidRPr="00473DAC">
        <w:rPr>
          <w:rFonts w:ascii="Times New Roman" w:hAnsi="Times New Roman" w:cs="Times New Roman"/>
          <w:sz w:val="22"/>
          <w:szCs w:val="22"/>
        </w:rPr>
        <w:t xml:space="preserve">, </w:t>
      </w:r>
      <w:r w:rsidRPr="00D00822">
        <w:rPr>
          <w:rFonts w:ascii="Times New Roman" w:hAnsi="Times New Roman" w:cs="Times New Roman"/>
          <w:b/>
          <w:sz w:val="22"/>
          <w:szCs w:val="22"/>
        </w:rPr>
        <w:t>25</w:t>
      </w:r>
      <w:r w:rsidRPr="00473DAC">
        <w:rPr>
          <w:rFonts w:ascii="Times New Roman" w:hAnsi="Times New Roman" w:cs="Times New Roman"/>
          <w:sz w:val="22"/>
          <w:szCs w:val="22"/>
        </w:rPr>
        <w:t xml:space="preserve">, </w:t>
      </w:r>
      <w:r w:rsidRPr="00D00822">
        <w:rPr>
          <w:rFonts w:ascii="Times New Roman" w:hAnsi="Times New Roman" w:cs="Times New Roman"/>
          <w:b/>
          <w:sz w:val="22"/>
          <w:szCs w:val="22"/>
        </w:rPr>
        <w:t>43</w:t>
      </w:r>
      <w:r w:rsidRPr="00473DAC">
        <w:rPr>
          <w:rFonts w:ascii="Times New Roman" w:hAnsi="Times New Roman" w:cs="Times New Roman"/>
          <w:sz w:val="22"/>
          <w:szCs w:val="22"/>
        </w:rPr>
        <w:t xml:space="preserve">, </w:t>
      </w:r>
      <w:r w:rsidRPr="00D00822">
        <w:rPr>
          <w:rFonts w:ascii="Times New Roman" w:hAnsi="Times New Roman" w:cs="Times New Roman"/>
          <w:b/>
          <w:sz w:val="22"/>
          <w:szCs w:val="22"/>
        </w:rPr>
        <w:t>44</w:t>
      </w:r>
      <w:r w:rsidRPr="00473DAC">
        <w:rPr>
          <w:rFonts w:ascii="Times New Roman" w:hAnsi="Times New Roman" w:cs="Times New Roman"/>
          <w:sz w:val="22"/>
          <w:szCs w:val="22"/>
        </w:rPr>
        <w:t>].</w:t>
      </w:r>
    </w:p>
    <w:p w:rsidR="00034E31" w:rsidRPr="00473DAC" w:rsidRDefault="00034E31" w:rsidP="00473DAC">
      <w:pPr>
        <w:ind w:left="360"/>
        <w:rPr>
          <w:rFonts w:ascii="Times New Roman" w:hAnsi="Times New Roman" w:cs="Times New Roman"/>
          <w:sz w:val="22"/>
          <w:szCs w:val="22"/>
        </w:rPr>
      </w:pPr>
      <w:r w:rsidRPr="00473DAC">
        <w:rPr>
          <w:rFonts w:ascii="Times New Roman" w:hAnsi="Times New Roman" w:cs="Times New Roman"/>
          <w:sz w:val="22"/>
          <w:szCs w:val="22"/>
        </w:rPr>
        <w:t>God’s son, Israel, in that coming day [after two days, after two thousand years], will be raised up to live in God’s sight.  Then this son will carry the message of the one true and living God to the nations of the earth, with the nations being blessed through this son.</w:t>
      </w:r>
    </w:p>
    <w:p w:rsidR="00034E31" w:rsidRPr="00473DAC" w:rsidRDefault="00034E31" w:rsidP="00473DAC">
      <w:pPr>
        <w:ind w:left="360"/>
        <w:rPr>
          <w:rFonts w:ascii="Times New Roman" w:hAnsi="Times New Roman" w:cs="Times New Roman"/>
          <w:sz w:val="22"/>
          <w:szCs w:val="22"/>
        </w:rPr>
      </w:pPr>
      <w:r w:rsidRPr="00473DAC">
        <w:rPr>
          <w:rFonts w:ascii="Times New Roman" w:hAnsi="Times New Roman" w:cs="Times New Roman"/>
          <w:sz w:val="22"/>
          <w:szCs w:val="22"/>
        </w:rPr>
        <w:t xml:space="preserve">God </w:t>
      </w:r>
      <w:r w:rsidRPr="00473DAC">
        <w:rPr>
          <w:rFonts w:ascii="Times New Roman" w:hAnsi="Times New Roman" w:cs="Times New Roman"/>
          <w:i/>
          <w:iCs/>
          <w:sz w:val="22"/>
          <w:szCs w:val="22"/>
        </w:rPr>
        <w:t>sent</w:t>
      </w:r>
      <w:r w:rsidRPr="00473DAC">
        <w:rPr>
          <w:rFonts w:ascii="Times New Roman" w:hAnsi="Times New Roman" w:cs="Times New Roman"/>
          <w:sz w:val="22"/>
          <w:szCs w:val="22"/>
        </w:rPr>
        <w:t xml:space="preserve"> His Son, Jesus.  God then </w:t>
      </w:r>
      <w:r w:rsidRPr="00473DAC">
        <w:rPr>
          <w:rFonts w:ascii="Times New Roman" w:hAnsi="Times New Roman" w:cs="Times New Roman"/>
          <w:i/>
          <w:iCs/>
          <w:sz w:val="22"/>
          <w:szCs w:val="22"/>
        </w:rPr>
        <w:t>gave</w:t>
      </w:r>
      <w:r w:rsidRPr="00473DAC">
        <w:rPr>
          <w:rFonts w:ascii="Times New Roman" w:hAnsi="Times New Roman" w:cs="Times New Roman"/>
          <w:sz w:val="22"/>
          <w:szCs w:val="22"/>
        </w:rPr>
        <w:t xml:space="preserve"> His Son, Jesus.  And His Son was raised from the dead after two days, on the third day — foreshadowing that which is about to occur [</w:t>
      </w:r>
      <w:r w:rsidRPr="00D00822">
        <w:rPr>
          <w:rFonts w:ascii="Times New Roman" w:hAnsi="Times New Roman" w:cs="Times New Roman"/>
          <w:b/>
          <w:sz w:val="22"/>
          <w:szCs w:val="22"/>
        </w:rPr>
        <w:t>John 1:14</w:t>
      </w:r>
      <w:r w:rsidRPr="00473DAC">
        <w:rPr>
          <w:rFonts w:ascii="Times New Roman" w:hAnsi="Times New Roman" w:cs="Times New Roman"/>
          <w:sz w:val="22"/>
          <w:szCs w:val="22"/>
        </w:rPr>
        <w:t xml:space="preserve">; </w:t>
      </w:r>
      <w:r w:rsidRPr="00D00822">
        <w:rPr>
          <w:rFonts w:ascii="Times New Roman" w:hAnsi="Times New Roman" w:cs="Times New Roman"/>
          <w:b/>
          <w:sz w:val="22"/>
          <w:szCs w:val="22"/>
        </w:rPr>
        <w:t>2:18-21</w:t>
      </w:r>
      <w:r w:rsidRPr="00473DAC">
        <w:rPr>
          <w:rFonts w:ascii="Times New Roman" w:hAnsi="Times New Roman" w:cs="Times New Roman"/>
          <w:sz w:val="22"/>
          <w:szCs w:val="22"/>
        </w:rPr>
        <w:t>;</w:t>
      </w:r>
      <w:r w:rsidRPr="00D00822">
        <w:rPr>
          <w:rFonts w:ascii="Times New Roman" w:hAnsi="Times New Roman" w:cs="Times New Roman"/>
          <w:b/>
          <w:sz w:val="22"/>
          <w:szCs w:val="22"/>
        </w:rPr>
        <w:t xml:space="preserve"> 3:16</w:t>
      </w:r>
      <w:r w:rsidRPr="00473DAC">
        <w:rPr>
          <w:rFonts w:ascii="Times New Roman" w:hAnsi="Times New Roman" w:cs="Times New Roman"/>
          <w:sz w:val="22"/>
          <w:szCs w:val="22"/>
        </w:rPr>
        <w:t>].</w:t>
      </w:r>
    </w:p>
    <w:p w:rsidR="00034E31" w:rsidRPr="00473DAC" w:rsidRDefault="00034E31" w:rsidP="00473DAC">
      <w:pPr>
        <w:ind w:left="360"/>
        <w:rPr>
          <w:rFonts w:ascii="Times New Roman" w:hAnsi="Times New Roman" w:cs="Times New Roman"/>
          <w:sz w:val="22"/>
          <w:szCs w:val="22"/>
        </w:rPr>
      </w:pPr>
      <w:r w:rsidRPr="00473DAC">
        <w:rPr>
          <w:rFonts w:ascii="Times New Roman" w:hAnsi="Times New Roman" w:cs="Times New Roman"/>
          <w:sz w:val="22"/>
          <w:szCs w:val="22"/>
        </w:rPr>
        <w:t>After two days, after two thousand years, God’s Son, Jesus, will be raised up to ascend David’s throne in Jerusalem [</w:t>
      </w:r>
      <w:r w:rsidR="00E04F72" w:rsidRPr="00D00822">
        <w:rPr>
          <w:rFonts w:ascii="Times New Roman" w:hAnsi="Times New Roman" w:cs="Times New Roman"/>
          <w:b/>
          <w:sz w:val="22"/>
          <w:szCs w:val="22"/>
        </w:rPr>
        <w:t>Psalm</w:t>
      </w:r>
      <w:r w:rsidRPr="00D00822">
        <w:rPr>
          <w:rFonts w:ascii="Times New Roman" w:hAnsi="Times New Roman" w:cs="Times New Roman"/>
          <w:b/>
          <w:sz w:val="22"/>
          <w:szCs w:val="22"/>
        </w:rPr>
        <w:t xml:space="preserve"> 2:6</w:t>
      </w:r>
      <w:r w:rsidRPr="00473DAC">
        <w:rPr>
          <w:rFonts w:ascii="Times New Roman" w:hAnsi="Times New Roman" w:cs="Times New Roman"/>
          <w:sz w:val="22"/>
          <w:szCs w:val="22"/>
        </w:rPr>
        <w:t xml:space="preserve">, </w:t>
      </w:r>
      <w:r w:rsidRPr="00D00822">
        <w:rPr>
          <w:rFonts w:ascii="Times New Roman" w:hAnsi="Times New Roman" w:cs="Times New Roman"/>
          <w:b/>
          <w:sz w:val="22"/>
          <w:szCs w:val="22"/>
        </w:rPr>
        <w:t>7</w:t>
      </w:r>
      <w:r w:rsidRPr="00473DAC">
        <w:rPr>
          <w:rFonts w:ascii="Times New Roman" w:hAnsi="Times New Roman" w:cs="Times New Roman"/>
          <w:sz w:val="22"/>
          <w:szCs w:val="22"/>
        </w:rPr>
        <w:t xml:space="preserve">; </w:t>
      </w:r>
      <w:r w:rsidRPr="00D00822">
        <w:rPr>
          <w:rFonts w:ascii="Times New Roman" w:hAnsi="Times New Roman" w:cs="Times New Roman"/>
          <w:b/>
          <w:sz w:val="22"/>
          <w:szCs w:val="22"/>
        </w:rPr>
        <w:t>110:1-4</w:t>
      </w:r>
      <w:r w:rsidRPr="00473DAC">
        <w:rPr>
          <w:rFonts w:ascii="Times New Roman" w:hAnsi="Times New Roman" w:cs="Times New Roman"/>
          <w:sz w:val="22"/>
          <w:szCs w:val="22"/>
        </w:rPr>
        <w:t xml:space="preserve">; </w:t>
      </w:r>
      <w:r w:rsidRPr="00D00822">
        <w:rPr>
          <w:rFonts w:ascii="Times New Roman" w:hAnsi="Times New Roman" w:cs="Times New Roman"/>
          <w:b/>
          <w:sz w:val="22"/>
          <w:szCs w:val="22"/>
        </w:rPr>
        <w:t>Luke 1:31-33</w:t>
      </w:r>
      <w:r w:rsidRPr="00473DAC">
        <w:rPr>
          <w:rFonts w:ascii="Times New Roman" w:hAnsi="Times New Roman" w:cs="Times New Roman"/>
          <w:sz w:val="22"/>
          <w:szCs w:val="22"/>
        </w:rPr>
        <w:t xml:space="preserve">].  And the message </w:t>
      </w:r>
      <w:r w:rsidR="00D00822">
        <w:rPr>
          <w:rFonts w:ascii="Times New Roman" w:hAnsi="Times New Roman" w:cs="Times New Roman"/>
          <w:sz w:val="22"/>
          <w:szCs w:val="22"/>
        </w:rPr>
        <w:t>that</w:t>
      </w:r>
      <w:r w:rsidRPr="00473DAC">
        <w:rPr>
          <w:rFonts w:ascii="Times New Roman" w:hAnsi="Times New Roman" w:cs="Times New Roman"/>
          <w:sz w:val="22"/>
          <w:szCs w:val="22"/>
        </w:rPr>
        <w:t xml:space="preserve"> one son [Israel] will carry to the nations of the earth will be about the other Son [Jesus], </w:t>
      </w:r>
      <w:r w:rsidRPr="00473DAC">
        <w:rPr>
          <w:rFonts w:ascii="Times New Roman" w:hAnsi="Times New Roman" w:cs="Times New Roman"/>
          <w:sz w:val="22"/>
          <w:szCs w:val="22"/>
        </w:rPr>
        <w:lastRenderedPageBreak/>
        <w:t>dwelling in their midst.  Then, in that day, the nations of the earth will be blessed through both Sons.</w:t>
      </w:r>
    </w:p>
    <w:p w:rsidR="00034E31" w:rsidRPr="00473DAC" w:rsidRDefault="00034E31" w:rsidP="00D00822">
      <w:pPr>
        <w:ind w:left="720"/>
        <w:rPr>
          <w:rFonts w:ascii="Times New Roman" w:hAnsi="Times New Roman" w:cs="Times New Roman"/>
          <w:sz w:val="22"/>
          <w:szCs w:val="22"/>
        </w:rPr>
      </w:pPr>
      <w:r w:rsidRPr="00473DAC">
        <w:rPr>
          <w:rFonts w:ascii="Times New Roman" w:hAnsi="Times New Roman" w:cs="Times New Roman"/>
          <w:sz w:val="22"/>
          <w:szCs w:val="22"/>
        </w:rPr>
        <w:t xml:space="preserve">[Note that the account of Jonah forms a type of both </w:t>
      </w:r>
      <w:r w:rsidRPr="00473DAC">
        <w:rPr>
          <w:rFonts w:ascii="Times New Roman" w:hAnsi="Times New Roman" w:cs="Times New Roman"/>
          <w:i/>
          <w:iCs/>
          <w:sz w:val="22"/>
          <w:szCs w:val="22"/>
        </w:rPr>
        <w:t>Christ</w:t>
      </w:r>
      <w:r w:rsidRPr="00473DAC">
        <w:rPr>
          <w:rFonts w:ascii="Times New Roman" w:hAnsi="Times New Roman" w:cs="Times New Roman"/>
          <w:sz w:val="22"/>
          <w:szCs w:val="22"/>
        </w:rPr>
        <w:t xml:space="preserve"> and </w:t>
      </w:r>
      <w:r w:rsidRPr="00473DAC">
        <w:rPr>
          <w:rFonts w:ascii="Times New Roman" w:hAnsi="Times New Roman" w:cs="Times New Roman"/>
          <w:i/>
          <w:iCs/>
          <w:sz w:val="22"/>
          <w:szCs w:val="22"/>
        </w:rPr>
        <w:t>Israel</w:t>
      </w:r>
      <w:r w:rsidRPr="00473DAC">
        <w:rPr>
          <w:rFonts w:ascii="Times New Roman" w:hAnsi="Times New Roman" w:cs="Times New Roman"/>
          <w:sz w:val="22"/>
          <w:szCs w:val="22"/>
        </w:rPr>
        <w:t xml:space="preserve"> in the preceding respect].</w:t>
      </w:r>
    </w:p>
    <w:p w:rsidR="00034E31" w:rsidRPr="00473DAC" w:rsidRDefault="00034E31" w:rsidP="00D00822">
      <w:pPr>
        <w:ind w:left="720"/>
        <w:rPr>
          <w:rFonts w:ascii="Times New Roman" w:hAnsi="Times New Roman" w:cs="Times New Roman"/>
          <w:sz w:val="22"/>
          <w:szCs w:val="22"/>
        </w:rPr>
      </w:pPr>
      <w:r w:rsidRPr="00473DAC">
        <w:rPr>
          <w:rFonts w:ascii="Times New Roman" w:hAnsi="Times New Roman" w:cs="Times New Roman"/>
          <w:sz w:val="22"/>
          <w:szCs w:val="22"/>
        </w:rPr>
        <w:t xml:space="preserve">Then, as the overall thought of death and resurrection pertains to God’s firstborn Sons, note Christians during the present dispensation [presently </w:t>
      </w:r>
      <w:r w:rsidRPr="00473DAC">
        <w:rPr>
          <w:rFonts w:ascii="Times New Roman" w:hAnsi="Times New Roman" w:cs="Times New Roman"/>
          <w:i/>
          <w:iCs/>
          <w:sz w:val="22"/>
          <w:szCs w:val="22"/>
        </w:rPr>
        <w:t>sons</w:t>
      </w:r>
      <w:r w:rsidRPr="00473DAC">
        <w:rPr>
          <w:rFonts w:ascii="Times New Roman" w:hAnsi="Times New Roman" w:cs="Times New Roman"/>
          <w:sz w:val="22"/>
          <w:szCs w:val="22"/>
        </w:rPr>
        <w:t xml:space="preserve">, but awaiting adoption into </w:t>
      </w:r>
      <w:r w:rsidRPr="00473DAC">
        <w:rPr>
          <w:rFonts w:ascii="Times New Roman" w:hAnsi="Times New Roman" w:cs="Times New Roman"/>
          <w:i/>
          <w:iCs/>
          <w:sz w:val="22"/>
          <w:szCs w:val="22"/>
        </w:rPr>
        <w:t>a firstborn</w:t>
      </w:r>
      <w:r w:rsidRPr="00473DAC">
        <w:rPr>
          <w:rFonts w:ascii="Times New Roman" w:hAnsi="Times New Roman" w:cs="Times New Roman"/>
          <w:sz w:val="22"/>
          <w:szCs w:val="22"/>
        </w:rPr>
        <w:t xml:space="preserve"> status].  Christians are to be seen in the place of death throughout the two-day, the two-thousand-year, dispensation [</w:t>
      </w:r>
      <w:r w:rsidRPr="00CB6761">
        <w:rPr>
          <w:rFonts w:ascii="Times New Roman" w:hAnsi="Times New Roman" w:cs="Times New Roman"/>
          <w:iCs/>
          <w:sz w:val="22"/>
          <w:szCs w:val="22"/>
        </w:rPr>
        <w:t>cf.</w:t>
      </w:r>
      <w:r w:rsidRPr="00473DAC">
        <w:rPr>
          <w:rFonts w:ascii="Times New Roman" w:hAnsi="Times New Roman" w:cs="Times New Roman"/>
          <w:sz w:val="22"/>
          <w:szCs w:val="22"/>
        </w:rPr>
        <w:t xml:space="preserve"> </w:t>
      </w:r>
      <w:r w:rsidR="00E04F72" w:rsidRPr="00D00822">
        <w:rPr>
          <w:rFonts w:ascii="Times New Roman" w:hAnsi="Times New Roman" w:cs="Times New Roman"/>
          <w:b/>
          <w:sz w:val="22"/>
          <w:szCs w:val="22"/>
        </w:rPr>
        <w:t>Matthew</w:t>
      </w:r>
      <w:r w:rsidR="00CB6761" w:rsidRPr="00D00822">
        <w:rPr>
          <w:rFonts w:ascii="Times New Roman" w:hAnsi="Times New Roman" w:cs="Times New Roman"/>
          <w:b/>
          <w:sz w:val="22"/>
          <w:szCs w:val="22"/>
        </w:rPr>
        <w:t xml:space="preserve"> 16:24</w:t>
      </w:r>
      <w:r w:rsidR="00CB6761">
        <w:rPr>
          <w:rFonts w:ascii="Times New Roman" w:hAnsi="Times New Roman" w:cs="Times New Roman"/>
          <w:sz w:val="22"/>
          <w:szCs w:val="22"/>
        </w:rPr>
        <w:t xml:space="preserve">; </w:t>
      </w:r>
      <w:r w:rsidR="00CB6761" w:rsidRPr="00D00822">
        <w:rPr>
          <w:rFonts w:ascii="Times New Roman" w:hAnsi="Times New Roman" w:cs="Times New Roman"/>
          <w:b/>
          <w:sz w:val="22"/>
          <w:szCs w:val="22"/>
        </w:rPr>
        <w:t>John 12:24</w:t>
      </w:r>
      <w:r w:rsidR="00CB6761">
        <w:rPr>
          <w:rFonts w:ascii="Times New Roman" w:hAnsi="Times New Roman" w:cs="Times New Roman"/>
          <w:sz w:val="22"/>
          <w:szCs w:val="22"/>
        </w:rPr>
        <w:t xml:space="preserve">; </w:t>
      </w:r>
      <w:r w:rsidR="00CB6761" w:rsidRPr="00D00822">
        <w:rPr>
          <w:rFonts w:ascii="Times New Roman" w:hAnsi="Times New Roman" w:cs="Times New Roman"/>
          <w:b/>
          <w:sz w:val="22"/>
          <w:szCs w:val="22"/>
        </w:rPr>
        <w:t>1</w:t>
      </w:r>
      <w:r w:rsidRPr="00D00822">
        <w:rPr>
          <w:rFonts w:ascii="Times New Roman" w:hAnsi="Times New Roman" w:cs="Times New Roman"/>
          <w:b/>
          <w:sz w:val="22"/>
          <w:szCs w:val="22"/>
        </w:rPr>
        <w:t xml:space="preserve"> </w:t>
      </w:r>
      <w:r w:rsidR="00E04F72" w:rsidRPr="00D00822">
        <w:rPr>
          <w:rFonts w:ascii="Times New Roman" w:hAnsi="Times New Roman" w:cs="Times New Roman"/>
          <w:b/>
          <w:sz w:val="22"/>
          <w:szCs w:val="22"/>
        </w:rPr>
        <w:t>Corinthians</w:t>
      </w:r>
      <w:r w:rsidRPr="00D00822">
        <w:rPr>
          <w:rFonts w:ascii="Times New Roman" w:hAnsi="Times New Roman" w:cs="Times New Roman"/>
          <w:b/>
          <w:sz w:val="22"/>
          <w:szCs w:val="22"/>
        </w:rPr>
        <w:t xml:space="preserve"> 1:18</w:t>
      </w:r>
      <w:r w:rsidRPr="00473DAC">
        <w:rPr>
          <w:rFonts w:ascii="Times New Roman" w:hAnsi="Times New Roman" w:cs="Times New Roman"/>
          <w:sz w:val="22"/>
          <w:szCs w:val="22"/>
        </w:rPr>
        <w:t xml:space="preserve">; </w:t>
      </w:r>
      <w:r w:rsidR="00E04F72" w:rsidRPr="00D00822">
        <w:rPr>
          <w:rFonts w:ascii="Times New Roman" w:hAnsi="Times New Roman" w:cs="Times New Roman"/>
          <w:b/>
          <w:sz w:val="22"/>
          <w:szCs w:val="22"/>
        </w:rPr>
        <w:t>Colossians</w:t>
      </w:r>
      <w:r w:rsidRPr="00D00822">
        <w:rPr>
          <w:rFonts w:ascii="Times New Roman" w:hAnsi="Times New Roman" w:cs="Times New Roman"/>
          <w:b/>
          <w:sz w:val="22"/>
          <w:szCs w:val="22"/>
        </w:rPr>
        <w:t xml:space="preserve"> 2:20</w:t>
      </w:r>
      <w:r w:rsidRPr="00473DAC">
        <w:rPr>
          <w:rFonts w:ascii="Times New Roman" w:hAnsi="Times New Roman" w:cs="Times New Roman"/>
          <w:sz w:val="22"/>
          <w:szCs w:val="22"/>
        </w:rPr>
        <w:t xml:space="preserve">; </w:t>
      </w:r>
      <w:r w:rsidRPr="00D00822">
        <w:rPr>
          <w:rFonts w:ascii="Times New Roman" w:hAnsi="Times New Roman" w:cs="Times New Roman"/>
          <w:b/>
          <w:sz w:val="22"/>
          <w:szCs w:val="22"/>
        </w:rPr>
        <w:t>3:3</w:t>
      </w:r>
      <w:r w:rsidRPr="00473DAC">
        <w:rPr>
          <w:rFonts w:ascii="Times New Roman" w:hAnsi="Times New Roman" w:cs="Times New Roman"/>
          <w:sz w:val="22"/>
          <w:szCs w:val="22"/>
        </w:rPr>
        <w:t>].</w:t>
      </w:r>
    </w:p>
    <w:p w:rsidR="00034E31" w:rsidRPr="00473DAC" w:rsidRDefault="00034E31" w:rsidP="00473DAC">
      <w:pPr>
        <w:ind w:left="360"/>
        <w:rPr>
          <w:rFonts w:ascii="Times New Roman" w:hAnsi="Times New Roman" w:cs="Times New Roman"/>
          <w:sz w:val="22"/>
          <w:szCs w:val="22"/>
        </w:rPr>
      </w:pPr>
      <w:r w:rsidRPr="00473DAC">
        <w:rPr>
          <w:rFonts w:ascii="Times New Roman" w:hAnsi="Times New Roman" w:cs="Times New Roman"/>
          <w:sz w:val="22"/>
          <w:szCs w:val="22"/>
        </w:rPr>
        <w:t>And Christians residing in the place of death throughout the two days is with a view to their being raised up on the third day [the third 1,000 years], following the adoption, with God’s other two firstborn Sons.)</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And the purpose for the preceding, which will be worked out in God’s way and in God’s time, involves that which God desires for all mankind: </w:t>
      </w:r>
      <w:r w:rsidRPr="00473DAC">
        <w:rPr>
          <w:rFonts w:ascii="Times New Roman" w:hAnsi="Times New Roman" w:cs="Times New Roman"/>
          <w:i/>
          <w:iCs/>
        </w:rPr>
        <w:t>Spiritual blessings</w:t>
      </w:r>
      <w:r w:rsidRPr="00F25569">
        <w:rPr>
          <w:rFonts w:ascii="Times New Roman" w:hAnsi="Times New Roman" w:cs="Times New Roman"/>
          <w:i/>
        </w:rPr>
        <w:t>,</w:t>
      </w:r>
      <w:r w:rsidRPr="00473DAC">
        <w:rPr>
          <w:rFonts w:ascii="Times New Roman" w:hAnsi="Times New Roman" w:cs="Times New Roman"/>
        </w:rPr>
        <w:t xml:space="preserve"> beginning with man’s salvation and continuing with “</w:t>
      </w:r>
      <w:r w:rsidR="00F25569">
        <w:rPr>
          <w:rFonts w:ascii="Times New Roman" w:hAnsi="Times New Roman" w:cs="Times New Roman"/>
          <w:i/>
        </w:rPr>
        <w:t>every spiritual blessing</w:t>
      </w:r>
      <w:r w:rsidRPr="00473DAC">
        <w:rPr>
          <w:rFonts w:ascii="Times New Roman" w:hAnsi="Times New Roman" w:cs="Times New Roman"/>
        </w:rPr>
        <w:t>” (</w:t>
      </w:r>
      <w:r w:rsidR="00E04F72" w:rsidRPr="00F25569">
        <w:rPr>
          <w:rFonts w:ascii="Times New Roman" w:hAnsi="Times New Roman" w:cs="Times New Roman"/>
          <w:b/>
        </w:rPr>
        <w:t>Genesis</w:t>
      </w:r>
      <w:r w:rsidRPr="00F25569">
        <w:rPr>
          <w:rFonts w:ascii="Times New Roman" w:hAnsi="Times New Roman" w:cs="Times New Roman"/>
          <w:b/>
        </w:rPr>
        <w:t xml:space="preserve"> 12:2</w:t>
      </w:r>
      <w:r w:rsidRPr="00473DAC">
        <w:rPr>
          <w:rFonts w:ascii="Times New Roman" w:hAnsi="Times New Roman" w:cs="Times New Roman"/>
        </w:rPr>
        <w:t xml:space="preserve">, </w:t>
      </w:r>
      <w:r w:rsidRPr="00F25569">
        <w:rPr>
          <w:rFonts w:ascii="Times New Roman" w:hAnsi="Times New Roman" w:cs="Times New Roman"/>
          <w:b/>
        </w:rPr>
        <w:t>3</w:t>
      </w:r>
      <w:r w:rsidRPr="00473DAC">
        <w:rPr>
          <w:rFonts w:ascii="Times New Roman" w:hAnsi="Times New Roman" w:cs="Times New Roman"/>
        </w:rPr>
        <w:t xml:space="preserve">; </w:t>
      </w:r>
      <w:r w:rsidRPr="00F25569">
        <w:rPr>
          <w:rFonts w:ascii="Times New Roman" w:hAnsi="Times New Roman" w:cs="Times New Roman"/>
          <w:b/>
        </w:rPr>
        <w:t>22:17</w:t>
      </w:r>
      <w:r w:rsidRPr="00473DAC">
        <w:rPr>
          <w:rFonts w:ascii="Times New Roman" w:hAnsi="Times New Roman" w:cs="Times New Roman"/>
        </w:rPr>
        <w:t xml:space="preserve">, </w:t>
      </w:r>
      <w:r w:rsidRPr="00F25569">
        <w:rPr>
          <w:rFonts w:ascii="Times New Roman" w:hAnsi="Times New Roman" w:cs="Times New Roman"/>
          <w:b/>
        </w:rPr>
        <w:t>18</w:t>
      </w:r>
      <w:r w:rsidRPr="00473DAC">
        <w:rPr>
          <w:rFonts w:ascii="Times New Roman" w:hAnsi="Times New Roman" w:cs="Times New Roman"/>
        </w:rPr>
        <w:t xml:space="preserve">; </w:t>
      </w:r>
      <w:r w:rsidRPr="00F25569">
        <w:rPr>
          <w:rFonts w:ascii="Times New Roman" w:hAnsi="Times New Roman" w:cs="Times New Roman"/>
          <w:b/>
        </w:rPr>
        <w:t>John 8:37</w:t>
      </w:r>
      <w:r w:rsidRPr="00473DAC">
        <w:rPr>
          <w:rFonts w:ascii="Times New Roman" w:hAnsi="Times New Roman" w:cs="Times New Roman"/>
        </w:rPr>
        <w:t xml:space="preserve">; </w:t>
      </w:r>
      <w:r w:rsidR="00E04F72" w:rsidRPr="00F25569">
        <w:rPr>
          <w:rFonts w:ascii="Times New Roman" w:hAnsi="Times New Roman" w:cs="Times New Roman"/>
          <w:b/>
        </w:rPr>
        <w:t>Galatians</w:t>
      </w:r>
      <w:r w:rsidRPr="00F25569">
        <w:rPr>
          <w:rFonts w:ascii="Times New Roman" w:hAnsi="Times New Roman" w:cs="Times New Roman"/>
          <w:b/>
        </w:rPr>
        <w:t xml:space="preserve"> 3:16</w:t>
      </w:r>
      <w:r w:rsidRPr="00473DAC">
        <w:rPr>
          <w:rFonts w:ascii="Times New Roman" w:hAnsi="Times New Roman" w:cs="Times New Roman"/>
        </w:rPr>
        <w:t xml:space="preserve">; </w:t>
      </w:r>
      <w:r w:rsidRPr="00CB6761">
        <w:rPr>
          <w:rFonts w:ascii="Times New Roman" w:hAnsi="Times New Roman" w:cs="Times New Roman"/>
          <w:iCs/>
        </w:rPr>
        <w:t>cf.</w:t>
      </w:r>
      <w:r w:rsidRPr="00473DAC">
        <w:rPr>
          <w:rFonts w:ascii="Times New Roman" w:hAnsi="Times New Roman" w:cs="Times New Roman"/>
          <w:i/>
          <w:iCs/>
        </w:rPr>
        <w:t xml:space="preserve"> </w:t>
      </w:r>
      <w:r w:rsidR="00E04F72" w:rsidRPr="00F25569">
        <w:rPr>
          <w:rFonts w:ascii="Times New Roman" w:hAnsi="Times New Roman" w:cs="Times New Roman"/>
          <w:b/>
        </w:rPr>
        <w:t>Ephesians</w:t>
      </w:r>
      <w:r w:rsidRPr="00F25569">
        <w:rPr>
          <w:rFonts w:ascii="Times New Roman" w:hAnsi="Times New Roman" w:cs="Times New Roman"/>
          <w:b/>
        </w:rPr>
        <w:t xml:space="preserve"> 1:3ff</w:t>
      </w:r>
      <w:r w:rsidRPr="00473DAC">
        <w:rPr>
          <w:rFonts w:ascii="Times New Roman" w:hAnsi="Times New Roman" w:cs="Times New Roman"/>
        </w:rPr>
        <w:t>).</w:t>
      </w:r>
    </w:p>
    <w:p w:rsidR="00034E31" w:rsidRPr="00473DAC" w:rsidRDefault="00034E31" w:rsidP="00473DAC">
      <w:pPr>
        <w:rPr>
          <w:rFonts w:ascii="Times New Roman" w:hAnsi="Times New Roman" w:cs="Times New Roman"/>
        </w:rPr>
      </w:pPr>
      <w:r w:rsidRPr="00473DAC">
        <w:rPr>
          <w:rFonts w:ascii="Times New Roman" w:hAnsi="Times New Roman" w:cs="Times New Roman"/>
        </w:rPr>
        <w:t>In the working out of God’s plans and purposes, the Israelites during Old Testament days apostatized in the matter surrounding their calling.  Under Moses they refused to go into the land and occupy the very position for which they had been called out of Egypt.  This was done not only to their own detriment but to the detriment of the nations of the earth as well.  The generation of Israelites who fell away at Kadesh-Barnea was overthrown in the wilderness; and the nations, consequently, remained alienated from God’s blessings.</w:t>
      </w:r>
    </w:p>
    <w:p w:rsidR="00034E31" w:rsidRPr="00473DAC" w:rsidRDefault="00034E31" w:rsidP="00473DAC">
      <w:pPr>
        <w:rPr>
          <w:rFonts w:ascii="Times New Roman" w:hAnsi="Times New Roman" w:cs="Times New Roman"/>
        </w:rPr>
      </w:pPr>
      <w:r w:rsidRPr="00473DAC">
        <w:rPr>
          <w:rFonts w:ascii="Times New Roman" w:hAnsi="Times New Roman" w:cs="Times New Roman"/>
        </w:rPr>
        <w:t>A second generation of Israelites later entered the land under Joshua; but through continued disobedience lasting for hundreds of years, the nation never realized the goal of her calling.  Because of this continued disobedience, God eventually, in the eighth and seventh centuries B.C., allowed Gentile nations to come into the land and uproot His people.  The Israelites were then scattered among</w:t>
      </w:r>
      <w:r w:rsidR="00E903E9">
        <w:rPr>
          <w:rFonts w:ascii="Times New Roman" w:hAnsi="Times New Roman" w:cs="Times New Roman"/>
        </w:rPr>
        <w:t xml:space="preserve"> the nations</w:t>
      </w:r>
      <w:r w:rsidRPr="00473DAC">
        <w:rPr>
          <w:rFonts w:ascii="Times New Roman" w:hAnsi="Times New Roman" w:cs="Times New Roman"/>
        </w:rPr>
        <w:t xml:space="preserve"> and became subject to the</w:t>
      </w:r>
      <w:r w:rsidR="00CE4A55">
        <w:rPr>
          <w:rFonts w:ascii="Times New Roman" w:hAnsi="Times New Roman" w:cs="Times New Roman"/>
        </w:rPr>
        <w:t>m</w:t>
      </w:r>
      <w:r w:rsidRPr="00473DAC">
        <w:rPr>
          <w:rFonts w:ascii="Times New Roman" w:hAnsi="Times New Roman" w:cs="Times New Roman"/>
        </w:rPr>
        <w:t>, exactly as God had warned (</w:t>
      </w:r>
      <w:r w:rsidR="00E04F72" w:rsidRPr="00E903E9">
        <w:rPr>
          <w:rFonts w:ascii="Times New Roman" w:hAnsi="Times New Roman" w:cs="Times New Roman"/>
          <w:b/>
        </w:rPr>
        <w:t>Leviticus</w:t>
      </w:r>
      <w:r w:rsidRPr="00E903E9">
        <w:rPr>
          <w:rFonts w:ascii="Times New Roman" w:hAnsi="Times New Roman" w:cs="Times New Roman"/>
          <w:b/>
        </w:rPr>
        <w:t xml:space="preserve"> 26:1ff</w:t>
      </w:r>
      <w:r w:rsidRPr="00473DAC">
        <w:rPr>
          <w:rFonts w:ascii="Times New Roman" w:hAnsi="Times New Roman" w:cs="Times New Roman"/>
        </w:rPr>
        <w:t xml:space="preserve">; </w:t>
      </w:r>
      <w:r w:rsidR="00E04F72" w:rsidRPr="00E903E9">
        <w:rPr>
          <w:rFonts w:ascii="Times New Roman" w:hAnsi="Times New Roman" w:cs="Times New Roman"/>
          <w:b/>
        </w:rPr>
        <w:t>Deuteronomy</w:t>
      </w:r>
      <w:r w:rsidRPr="00E903E9">
        <w:rPr>
          <w:rFonts w:ascii="Times New Roman" w:hAnsi="Times New Roman" w:cs="Times New Roman"/>
          <w:b/>
        </w:rPr>
        <w:t xml:space="preserve"> 28:1ff</w:t>
      </w:r>
      <w:r w:rsidRPr="00473DAC">
        <w:rPr>
          <w:rFonts w:ascii="Times New Roman" w:hAnsi="Times New Roman" w:cs="Times New Roman"/>
        </w:rPr>
        <w:t>).</w:t>
      </w:r>
      <w:r w:rsidR="00E903E9">
        <w:rPr>
          <w:rFonts w:ascii="Times New Roman" w:hAnsi="Times New Roman" w:cs="Times New Roman"/>
        </w:rPr>
        <w:t xml:space="preserve">  And c</w:t>
      </w:r>
      <w:r w:rsidRPr="00473DAC">
        <w:rPr>
          <w:rFonts w:ascii="Times New Roman" w:hAnsi="Times New Roman" w:cs="Times New Roman"/>
        </w:rPr>
        <w:t xml:space="preserve">onsequently, </w:t>
      </w:r>
      <w:r w:rsidR="00E903E9">
        <w:rPr>
          <w:rFonts w:ascii="Times New Roman" w:hAnsi="Times New Roman" w:cs="Times New Roman"/>
        </w:rPr>
        <w:t xml:space="preserve">just </w:t>
      </w:r>
      <w:r w:rsidRPr="00473DAC">
        <w:rPr>
          <w:rFonts w:ascii="Times New Roman" w:hAnsi="Times New Roman" w:cs="Times New Roman"/>
        </w:rPr>
        <w:t xml:space="preserve">as </w:t>
      </w:r>
      <w:r w:rsidR="00E903E9">
        <w:rPr>
          <w:rFonts w:ascii="Times New Roman" w:hAnsi="Times New Roman" w:cs="Times New Roman"/>
        </w:rPr>
        <w:t xml:space="preserve">it was </w:t>
      </w:r>
      <w:r w:rsidRPr="00473DAC">
        <w:rPr>
          <w:rFonts w:ascii="Times New Roman" w:hAnsi="Times New Roman" w:cs="Times New Roman"/>
        </w:rPr>
        <w:t>at Kadesh-Barnea centuries before this time, the nations have remained alienated from God’s blessings.</w:t>
      </w:r>
    </w:p>
    <w:p w:rsidR="00034E31" w:rsidRPr="00473DAC" w:rsidRDefault="00034E31" w:rsidP="00473DAC">
      <w:pPr>
        <w:rPr>
          <w:rFonts w:ascii="Times New Roman" w:hAnsi="Times New Roman" w:cs="Times New Roman"/>
        </w:rPr>
      </w:pPr>
      <w:r w:rsidRPr="00473DAC">
        <w:rPr>
          <w:rFonts w:ascii="Times New Roman" w:hAnsi="Times New Roman" w:cs="Times New Roman"/>
        </w:rPr>
        <w:t>Since that time, conditions have continued relatively unchanged.  Israel has remained scattered among the Gentile nations, subject to Gentile power.  There have been partial restorations to the land (following the Babylonian captivity, and during modern times); but the Israelites, by large, have remained in the same subjective position for the entire period — over 2,500 years.  And there will be no change in Israel’s present status among the nations until Israel’s Messiah, the</w:t>
      </w:r>
      <w:r w:rsidR="00CE4A55">
        <w:rPr>
          <w:rFonts w:ascii="Times New Roman" w:hAnsi="Times New Roman" w:cs="Times New Roman"/>
        </w:rPr>
        <w:t xml:space="preserve"> Lord Jesus Christ, a</w:t>
      </w:r>
      <w:r w:rsidRPr="00473DAC">
        <w:rPr>
          <w:rFonts w:ascii="Times New Roman" w:hAnsi="Times New Roman" w:cs="Times New Roman"/>
        </w:rPr>
        <w:t>ffects a change following His return.</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As Israel was called out of Egypt under Moses for a purpose, the nation will be called out from a worldwide dispersion under her Messiah for the same purpose; as the old covenant was made with Israel following the nation’s removal from among the Gentile nations, a new covenant will one day be made with the nation; and as Israel was to enter into the land under Moses and exercise supremacy over the nations of the earth, and be a blessing </w:t>
      </w:r>
      <w:r w:rsidRPr="00473DAC">
        <w:rPr>
          <w:rFonts w:ascii="Times New Roman" w:hAnsi="Times New Roman" w:cs="Times New Roman"/>
        </w:rPr>
        <w:lastRenderedPageBreak/>
        <w:t>to these nations, the restored nation under Jesus will enter into the land and occupy this position.  In that day the nation will realize her calling, set forth 4,000 years ago through God’s promises to Abraham.</w:t>
      </w:r>
    </w:p>
    <w:p w:rsidR="00CE4A55" w:rsidRDefault="00034E31" w:rsidP="00473DAC">
      <w:pPr>
        <w:rPr>
          <w:rFonts w:ascii="Times New Roman" w:hAnsi="Times New Roman" w:cs="Times New Roman"/>
          <w:iCs/>
        </w:rPr>
      </w:pPr>
      <w:r w:rsidRPr="00473DAC">
        <w:rPr>
          <w:rFonts w:ascii="Times New Roman" w:hAnsi="Times New Roman" w:cs="Times New Roman"/>
          <w:iCs/>
        </w:rPr>
        <w:t xml:space="preserve">2)  Verse </w:t>
      </w:r>
      <w:r w:rsidRPr="00CE4A55">
        <w:rPr>
          <w:rFonts w:ascii="Times New Roman" w:hAnsi="Times New Roman" w:cs="Times New Roman"/>
          <w:b/>
          <w:iCs/>
        </w:rPr>
        <w:t>Six</w:t>
      </w:r>
      <w:r w:rsidRPr="00473DAC">
        <w:rPr>
          <w:rFonts w:ascii="Times New Roman" w:hAnsi="Times New Roman" w:cs="Times New Roman"/>
          <w:iCs/>
        </w:rPr>
        <w:t>:</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The thought of “apostasy” is continued through the acts of angels in the kingdom of Satan.  This, of course, is a different type </w:t>
      </w:r>
      <w:r w:rsidR="00CE4A55">
        <w:rPr>
          <w:rFonts w:ascii="Times New Roman" w:hAnsi="Times New Roman" w:cs="Times New Roman"/>
        </w:rPr>
        <w:t xml:space="preserve">of </w:t>
      </w:r>
      <w:r w:rsidRPr="00473DAC">
        <w:rPr>
          <w:rFonts w:ascii="Times New Roman" w:hAnsi="Times New Roman" w:cs="Times New Roman"/>
        </w:rPr>
        <w:t xml:space="preserve">apostasy than is covered in verse </w:t>
      </w:r>
      <w:r w:rsidRPr="00CE4A55">
        <w:rPr>
          <w:rFonts w:ascii="Times New Roman" w:hAnsi="Times New Roman" w:cs="Times New Roman"/>
          <w:b/>
        </w:rPr>
        <w:t>five</w:t>
      </w:r>
      <w:r w:rsidRPr="00473DAC">
        <w:rPr>
          <w:rFonts w:ascii="Times New Roman" w:hAnsi="Times New Roman" w:cs="Times New Roman"/>
        </w:rPr>
        <w:t>.  It is standing away from the position in which one was created rather than standing away from the faith.  Apostasy from the fa</w:t>
      </w:r>
      <w:r w:rsidR="00CE4A55">
        <w:rPr>
          <w:rFonts w:ascii="Times New Roman" w:hAnsi="Times New Roman" w:cs="Times New Roman"/>
        </w:rPr>
        <w:t>ith, the central theme of the e</w:t>
      </w:r>
      <w:r w:rsidRPr="00473DAC">
        <w:rPr>
          <w:rFonts w:ascii="Times New Roman" w:hAnsi="Times New Roman" w:cs="Times New Roman"/>
        </w:rPr>
        <w:t xml:space="preserve">pistle of </w:t>
      </w:r>
      <w:r w:rsidRPr="00CE4A55">
        <w:rPr>
          <w:rFonts w:ascii="Times New Roman" w:hAnsi="Times New Roman" w:cs="Times New Roman"/>
          <w:b/>
        </w:rPr>
        <w:t>Jude</w:t>
      </w:r>
      <w:r w:rsidRPr="00473DAC">
        <w:rPr>
          <w:rFonts w:ascii="Times New Roman" w:hAnsi="Times New Roman" w:cs="Times New Roman"/>
        </w:rPr>
        <w:t xml:space="preserve">, is possible only for those in a position to </w:t>
      </w:r>
      <w:r w:rsidRPr="00473DAC">
        <w:rPr>
          <w:rFonts w:ascii="Times New Roman" w:hAnsi="Times New Roman" w:cs="Times New Roman"/>
          <w:i/>
          <w:iCs/>
        </w:rPr>
        <w:t xml:space="preserve">stand away from </w:t>
      </w:r>
      <w:r w:rsidRPr="00473DAC">
        <w:rPr>
          <w:rFonts w:ascii="Times New Roman" w:hAnsi="Times New Roman" w:cs="Times New Roman"/>
        </w:rPr>
        <w:t>“</w:t>
      </w:r>
      <w:r w:rsidRPr="00CE4A55">
        <w:rPr>
          <w:rFonts w:ascii="Times New Roman" w:hAnsi="Times New Roman" w:cs="Times New Roman"/>
          <w:i/>
        </w:rPr>
        <w:t>the faith</w:t>
      </w:r>
      <w:r w:rsidRPr="00473DAC">
        <w:rPr>
          <w:rFonts w:ascii="Times New Roman" w:hAnsi="Times New Roman" w:cs="Times New Roman"/>
        </w:rPr>
        <w:t xml:space="preserve">,” </w:t>
      </w:r>
      <w:r w:rsidRPr="00CE4A55">
        <w:rPr>
          <w:rFonts w:ascii="Times New Roman" w:hAnsi="Times New Roman" w:cs="Times New Roman"/>
          <w:iCs/>
        </w:rPr>
        <w:t>i.e.,</w:t>
      </w:r>
      <w:r w:rsidRPr="00473DAC">
        <w:rPr>
          <w:rFonts w:ascii="Times New Roman" w:hAnsi="Times New Roman" w:cs="Times New Roman"/>
          <w:i/>
          <w:iCs/>
        </w:rPr>
        <w:t xml:space="preserve"> </w:t>
      </w:r>
      <w:r w:rsidRPr="00473DAC">
        <w:rPr>
          <w:rFonts w:ascii="Times New Roman" w:hAnsi="Times New Roman" w:cs="Times New Roman"/>
        </w:rPr>
        <w:t xml:space="preserve">for the saved.  However, as illustrated in verse </w:t>
      </w:r>
      <w:r w:rsidRPr="00CE4A55">
        <w:rPr>
          <w:rFonts w:ascii="Times New Roman" w:hAnsi="Times New Roman" w:cs="Times New Roman"/>
          <w:b/>
        </w:rPr>
        <w:t>six</w:t>
      </w:r>
      <w:r w:rsidRPr="00473DAC">
        <w:rPr>
          <w:rFonts w:ascii="Times New Roman" w:hAnsi="Times New Roman" w:cs="Times New Roman"/>
        </w:rPr>
        <w:t>, spiritual lessons can also be drawn from other forms of apostasy.</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Angels apostatized in the sense that they stood away from their positions in Satan’s heavenly kingdom.  They took upon themselves the form of </w:t>
      </w:r>
      <w:r w:rsidR="00CE4A55" w:rsidRPr="00473DAC">
        <w:rPr>
          <w:rFonts w:ascii="Times New Roman" w:hAnsi="Times New Roman" w:cs="Times New Roman"/>
        </w:rPr>
        <w:t>man;</w:t>
      </w:r>
      <w:r w:rsidRPr="00473DAC">
        <w:rPr>
          <w:rFonts w:ascii="Times New Roman" w:hAnsi="Times New Roman" w:cs="Times New Roman"/>
        </w:rPr>
        <w:t xml:space="preserve"> left their positions of power in the heavens, came to earth, and cohabited with members of the human race.  God’s immediate judgment upon these angels resulted in their being confined with chains in a place of darkness — in </w:t>
      </w:r>
      <w:proofErr w:type="spellStart"/>
      <w:r w:rsidRPr="00473DAC">
        <w:rPr>
          <w:rFonts w:ascii="Times New Roman" w:hAnsi="Times New Roman" w:cs="Times New Roman"/>
          <w:i/>
          <w:iCs/>
        </w:rPr>
        <w:t>Tartarus</w:t>
      </w:r>
      <w:proofErr w:type="spellEnd"/>
      <w:r w:rsidRPr="00473DAC">
        <w:rPr>
          <w:rFonts w:ascii="Times New Roman" w:hAnsi="Times New Roman" w:cs="Times New Roman"/>
          <w:i/>
          <w:iCs/>
        </w:rPr>
        <w:t xml:space="preserve"> </w:t>
      </w:r>
      <w:r w:rsidRPr="00473DAC">
        <w:rPr>
          <w:rFonts w:ascii="Times New Roman" w:hAnsi="Times New Roman" w:cs="Times New Roman"/>
        </w:rPr>
        <w:t>—</w:t>
      </w:r>
      <w:r w:rsidRPr="00473DAC">
        <w:rPr>
          <w:rFonts w:ascii="Times New Roman" w:hAnsi="Times New Roman" w:cs="Times New Roman"/>
          <w:i/>
          <w:iCs/>
        </w:rPr>
        <w:t xml:space="preserve"> </w:t>
      </w:r>
      <w:r w:rsidRPr="00473DAC">
        <w:rPr>
          <w:rFonts w:ascii="Times New Roman" w:hAnsi="Times New Roman" w:cs="Times New Roman"/>
        </w:rPr>
        <w:t>awaiting final judgment by God’s Son at a future date.</w:t>
      </w:r>
    </w:p>
    <w:p w:rsidR="00CE4A55" w:rsidRDefault="00034E31" w:rsidP="00473DAC">
      <w:pPr>
        <w:rPr>
          <w:rFonts w:ascii="Times New Roman" w:hAnsi="Times New Roman" w:cs="Times New Roman"/>
          <w:iCs/>
        </w:rPr>
      </w:pPr>
      <w:r w:rsidRPr="00473DAC">
        <w:rPr>
          <w:rFonts w:ascii="Times New Roman" w:hAnsi="Times New Roman" w:cs="Times New Roman"/>
          <w:iCs/>
        </w:rPr>
        <w:t xml:space="preserve">3)  Verse </w:t>
      </w:r>
      <w:r w:rsidRPr="00CE4A55">
        <w:rPr>
          <w:rFonts w:ascii="Times New Roman" w:hAnsi="Times New Roman" w:cs="Times New Roman"/>
          <w:b/>
          <w:iCs/>
        </w:rPr>
        <w:t>Seven</w:t>
      </w:r>
      <w:r w:rsidRPr="00473DAC">
        <w:rPr>
          <w:rFonts w:ascii="Times New Roman" w:hAnsi="Times New Roman" w:cs="Times New Roman"/>
          <w:iCs/>
        </w:rPr>
        <w:t>:</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The thought concerning angels entering into a form of “apostasy” in verse </w:t>
      </w:r>
      <w:r w:rsidRPr="00975FF8">
        <w:rPr>
          <w:rFonts w:ascii="Times New Roman" w:hAnsi="Times New Roman" w:cs="Times New Roman"/>
          <w:b/>
        </w:rPr>
        <w:t>six</w:t>
      </w:r>
      <w:r w:rsidRPr="00473DAC">
        <w:rPr>
          <w:rFonts w:ascii="Times New Roman" w:hAnsi="Times New Roman" w:cs="Times New Roman"/>
        </w:rPr>
        <w:t xml:space="preserve"> is continued in verse </w:t>
      </w:r>
      <w:r w:rsidRPr="00975FF8">
        <w:rPr>
          <w:rFonts w:ascii="Times New Roman" w:hAnsi="Times New Roman" w:cs="Times New Roman"/>
          <w:b/>
        </w:rPr>
        <w:t>seven</w:t>
      </w:r>
      <w:r w:rsidRPr="00473DAC">
        <w:rPr>
          <w:rFonts w:ascii="Times New Roman" w:hAnsi="Times New Roman" w:cs="Times New Roman"/>
        </w:rPr>
        <w:t xml:space="preserve"> by showing the inhabitants in the cities of the plain also entering into a form of “apostasy,” committing the same sin as the angels.  Apostasy in relation to angels is easy to understand, for they had something from which they could stand away.  But, from what did the inhabitants of the cities of the plain stand away?  They were not part of a present existing kingdom in the same sense as were the angels.</w:t>
      </w:r>
    </w:p>
    <w:p w:rsidR="00E04F72" w:rsidRDefault="00034E31" w:rsidP="00473DAC">
      <w:pPr>
        <w:rPr>
          <w:rFonts w:ascii="Times New Roman" w:hAnsi="Times New Roman" w:cs="Times New Roman"/>
        </w:rPr>
      </w:pPr>
      <w:r w:rsidRPr="00473DAC">
        <w:rPr>
          <w:rFonts w:ascii="Times New Roman" w:hAnsi="Times New Roman" w:cs="Times New Roman"/>
        </w:rPr>
        <w:t xml:space="preserve">Thus, since the underlying thought under consideration throughout these verses has to do with the governmental administration of the earth, the inhabitants of the cities of the plain were seemingly in no position to stand away from anything so related.  </w:t>
      </w:r>
    </w:p>
    <w:p w:rsidR="00034E31" w:rsidRPr="00473DAC" w:rsidRDefault="00034E31" w:rsidP="00473DAC">
      <w:pPr>
        <w:rPr>
          <w:rFonts w:ascii="Times New Roman" w:hAnsi="Times New Roman" w:cs="Times New Roman"/>
        </w:rPr>
      </w:pPr>
      <w:r w:rsidRPr="00473DAC">
        <w:rPr>
          <w:rFonts w:ascii="Times New Roman" w:hAnsi="Times New Roman" w:cs="Times New Roman"/>
        </w:rPr>
        <w:t>However, bear in mind that the very purpose for man’s creation in the beginning had to do with the government of the earth (</w:t>
      </w:r>
      <w:r w:rsidR="00E04F72" w:rsidRPr="00975FF8">
        <w:rPr>
          <w:rFonts w:ascii="Times New Roman" w:hAnsi="Times New Roman" w:cs="Times New Roman"/>
          <w:b/>
        </w:rPr>
        <w:t>Genesis</w:t>
      </w:r>
      <w:r w:rsidRPr="00975FF8">
        <w:rPr>
          <w:rFonts w:ascii="Times New Roman" w:hAnsi="Times New Roman" w:cs="Times New Roman"/>
          <w:b/>
        </w:rPr>
        <w:t xml:space="preserve"> 1:26-28</w:t>
      </w:r>
      <w:r w:rsidRPr="00473DAC">
        <w:rPr>
          <w:rFonts w:ascii="Times New Roman" w:hAnsi="Times New Roman" w:cs="Times New Roman"/>
        </w:rPr>
        <w:t>);</w:t>
      </w:r>
      <w:r w:rsidR="00975FF8">
        <w:rPr>
          <w:rFonts w:ascii="Times New Roman" w:hAnsi="Times New Roman" w:cs="Times New Roman"/>
        </w:rPr>
        <w:t xml:space="preserve"> </w:t>
      </w:r>
      <w:r w:rsidRPr="00473DAC">
        <w:rPr>
          <w:rFonts w:ascii="Times New Roman" w:hAnsi="Times New Roman" w:cs="Times New Roman"/>
        </w:rPr>
        <w:t xml:space="preserve">and the inhabitants in the cities of the plain, although fallen creatures and in no position to rule, were still of the creation </w:t>
      </w:r>
      <w:r w:rsidR="00975FF8">
        <w:rPr>
          <w:rFonts w:ascii="Times New Roman" w:hAnsi="Times New Roman" w:cs="Times New Roman"/>
        </w:rPr>
        <w:t>that</w:t>
      </w:r>
      <w:r w:rsidRPr="00473DAC">
        <w:rPr>
          <w:rFonts w:ascii="Times New Roman" w:hAnsi="Times New Roman" w:cs="Times New Roman"/>
        </w:rPr>
        <w:t xml:space="preserve"> had been brought into existence to exercise this power and authority.</w:t>
      </w:r>
    </w:p>
    <w:p w:rsidR="00E04F72" w:rsidRDefault="00034E31" w:rsidP="00473DAC">
      <w:pPr>
        <w:rPr>
          <w:rFonts w:ascii="Times New Roman" w:hAnsi="Times New Roman" w:cs="Times New Roman"/>
        </w:rPr>
      </w:pPr>
      <w:r w:rsidRPr="00473DAC">
        <w:rPr>
          <w:rFonts w:ascii="Times New Roman" w:hAnsi="Times New Roman" w:cs="Times New Roman"/>
        </w:rPr>
        <w:t xml:space="preserve">Note in verse </w:t>
      </w:r>
      <w:r w:rsidRPr="00975FF8">
        <w:rPr>
          <w:rFonts w:ascii="Times New Roman" w:hAnsi="Times New Roman" w:cs="Times New Roman"/>
          <w:b/>
        </w:rPr>
        <w:t>seven</w:t>
      </w:r>
      <w:r w:rsidRPr="00473DAC">
        <w:rPr>
          <w:rFonts w:ascii="Times New Roman" w:hAnsi="Times New Roman" w:cs="Times New Roman"/>
        </w:rPr>
        <w:t xml:space="preserve"> that the sin for which they were judged had to do with “</w:t>
      </w:r>
      <w:r w:rsidR="00975FF8" w:rsidRPr="00975FF8">
        <w:rPr>
          <w:rFonts w:ascii="Times New Roman" w:hAnsi="Times New Roman" w:cs="Times New Roman"/>
          <w:i/>
        </w:rPr>
        <w:t>sexual immorality</w:t>
      </w:r>
      <w:r w:rsidRPr="00473DAC">
        <w:rPr>
          <w:rFonts w:ascii="Times New Roman" w:hAnsi="Times New Roman" w:cs="Times New Roman"/>
        </w:rPr>
        <w:t>,</w:t>
      </w:r>
      <w:r w:rsidR="00975FF8">
        <w:rPr>
          <w:rFonts w:ascii="Times New Roman" w:hAnsi="Times New Roman" w:cs="Times New Roman"/>
        </w:rPr>
        <w:t>”</w:t>
      </w:r>
      <w:r w:rsidRPr="00473DAC">
        <w:rPr>
          <w:rFonts w:ascii="Times New Roman" w:hAnsi="Times New Roman" w:cs="Times New Roman"/>
        </w:rPr>
        <w:t xml:space="preserve"> and </w:t>
      </w:r>
      <w:r w:rsidRPr="00975FF8">
        <w:rPr>
          <w:rFonts w:ascii="Times New Roman" w:hAnsi="Times New Roman" w:cs="Times New Roman"/>
        </w:rPr>
        <w:t>going</w:t>
      </w:r>
      <w:r w:rsidRPr="00975FF8">
        <w:rPr>
          <w:rFonts w:ascii="Times New Roman" w:hAnsi="Times New Roman" w:cs="Times New Roman"/>
          <w:i/>
        </w:rPr>
        <w:t xml:space="preserve"> </w:t>
      </w:r>
      <w:r w:rsidR="00975FF8">
        <w:rPr>
          <w:rFonts w:ascii="Times New Roman" w:hAnsi="Times New Roman" w:cs="Times New Roman"/>
        </w:rPr>
        <w:t>“</w:t>
      </w:r>
      <w:r w:rsidRPr="00975FF8">
        <w:rPr>
          <w:rFonts w:ascii="Times New Roman" w:hAnsi="Times New Roman" w:cs="Times New Roman"/>
          <w:i/>
        </w:rPr>
        <w:t>after strange flesh</w:t>
      </w:r>
      <w:r w:rsidRPr="00473DAC">
        <w:rPr>
          <w:rFonts w:ascii="Times New Roman" w:hAnsi="Times New Roman" w:cs="Times New Roman"/>
        </w:rPr>
        <w:t xml:space="preserve"> [a different type </w:t>
      </w:r>
      <w:r w:rsidR="00975FF8">
        <w:rPr>
          <w:rFonts w:ascii="Times New Roman" w:hAnsi="Times New Roman" w:cs="Times New Roman"/>
        </w:rPr>
        <w:t xml:space="preserve">of </w:t>
      </w:r>
      <w:r w:rsidRPr="00473DAC">
        <w:rPr>
          <w:rFonts w:ascii="Times New Roman" w:hAnsi="Times New Roman" w:cs="Times New Roman"/>
        </w:rPr>
        <w:t>flesh — the flesh of angels].”  The inhabitants in the cities of the plain entered into this sin “</w:t>
      </w:r>
      <w:r w:rsidRPr="00975FF8">
        <w:rPr>
          <w:rFonts w:ascii="Times New Roman" w:hAnsi="Times New Roman" w:cs="Times New Roman"/>
          <w:i/>
        </w:rPr>
        <w:t xml:space="preserve">in </w:t>
      </w:r>
      <w:r w:rsidR="00975FF8" w:rsidRPr="00975FF8">
        <w:rPr>
          <w:rFonts w:ascii="Times New Roman" w:hAnsi="Times New Roman" w:cs="Times New Roman"/>
          <w:i/>
        </w:rPr>
        <w:t xml:space="preserve">a similar </w:t>
      </w:r>
      <w:r w:rsidRPr="00975FF8">
        <w:rPr>
          <w:rFonts w:ascii="Times New Roman" w:hAnsi="Times New Roman" w:cs="Times New Roman"/>
          <w:i/>
        </w:rPr>
        <w:t>manner</w:t>
      </w:r>
      <w:r w:rsidRPr="00473DAC">
        <w:rPr>
          <w:rFonts w:ascii="Times New Roman" w:hAnsi="Times New Roman" w:cs="Times New Roman"/>
        </w:rPr>
        <w:t xml:space="preserve">” to the angels.  Both departed from a certain position for the purpose of going after a different type </w:t>
      </w:r>
      <w:r w:rsidR="00975FF8">
        <w:rPr>
          <w:rFonts w:ascii="Times New Roman" w:hAnsi="Times New Roman" w:cs="Times New Roman"/>
        </w:rPr>
        <w:t xml:space="preserve">of </w:t>
      </w:r>
      <w:r w:rsidRPr="00473DAC">
        <w:rPr>
          <w:rFonts w:ascii="Times New Roman" w:hAnsi="Times New Roman" w:cs="Times New Roman"/>
        </w:rPr>
        <w:t xml:space="preserve">flesh.  </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The angels who apostatized were of the fallen creation presently ruling, and the men who apostatized were of the fallen creation </w:t>
      </w:r>
      <w:r w:rsidR="00975FF8">
        <w:rPr>
          <w:rFonts w:ascii="Times New Roman" w:hAnsi="Times New Roman" w:cs="Times New Roman"/>
        </w:rPr>
        <w:t>that</w:t>
      </w:r>
      <w:r w:rsidRPr="00473DAC">
        <w:rPr>
          <w:rFonts w:ascii="Times New Roman" w:hAnsi="Times New Roman" w:cs="Times New Roman"/>
        </w:rPr>
        <w:t xml:space="preserve"> had originally been brought into existence to assume this power and authority.</w:t>
      </w:r>
    </w:p>
    <w:p w:rsidR="00E04F72" w:rsidRDefault="00034E31" w:rsidP="00473DAC">
      <w:pPr>
        <w:rPr>
          <w:rFonts w:ascii="Times New Roman" w:hAnsi="Times New Roman" w:cs="Times New Roman"/>
        </w:rPr>
      </w:pPr>
      <w:r w:rsidRPr="00473DAC">
        <w:rPr>
          <w:rFonts w:ascii="Times New Roman" w:hAnsi="Times New Roman" w:cs="Times New Roman"/>
        </w:rPr>
        <w:lastRenderedPageBreak/>
        <w:t>Thus, apostasy among angels was associated with a co</w:t>
      </w:r>
      <w:r w:rsidR="00C36E38">
        <w:rPr>
          <w:rFonts w:ascii="Times New Roman" w:hAnsi="Times New Roman" w:cs="Times New Roman"/>
        </w:rPr>
        <w:t>-</w:t>
      </w:r>
      <w:r w:rsidRPr="00473DAC">
        <w:rPr>
          <w:rFonts w:ascii="Times New Roman" w:hAnsi="Times New Roman" w:cs="Times New Roman"/>
        </w:rPr>
        <w:t xml:space="preserve">habitation among the creation </w:t>
      </w:r>
      <w:r w:rsidR="00C36E38">
        <w:rPr>
          <w:rFonts w:ascii="Times New Roman" w:hAnsi="Times New Roman" w:cs="Times New Roman"/>
        </w:rPr>
        <w:t>that</w:t>
      </w:r>
      <w:r w:rsidRPr="00473DAC">
        <w:rPr>
          <w:rFonts w:ascii="Times New Roman" w:hAnsi="Times New Roman" w:cs="Times New Roman"/>
        </w:rPr>
        <w:t xml:space="preserve"> had been brought on the scene to usurp their positions, and apostasy among the inhabitants of the cities of the plain was associated with a co</w:t>
      </w:r>
      <w:r w:rsidR="00C36E38">
        <w:rPr>
          <w:rFonts w:ascii="Times New Roman" w:hAnsi="Times New Roman" w:cs="Times New Roman"/>
        </w:rPr>
        <w:t>-</w:t>
      </w:r>
      <w:r w:rsidRPr="00473DAC">
        <w:rPr>
          <w:rFonts w:ascii="Times New Roman" w:hAnsi="Times New Roman" w:cs="Times New Roman"/>
        </w:rPr>
        <w:t xml:space="preserve">habitation among the incumbent rulers </w:t>
      </w:r>
      <w:r w:rsidR="00C36E38">
        <w:rPr>
          <w:rFonts w:ascii="Times New Roman" w:hAnsi="Times New Roman" w:cs="Times New Roman"/>
        </w:rPr>
        <w:t>that</w:t>
      </w:r>
      <w:r w:rsidRPr="00473DAC">
        <w:rPr>
          <w:rFonts w:ascii="Times New Roman" w:hAnsi="Times New Roman" w:cs="Times New Roman"/>
        </w:rPr>
        <w:t xml:space="preserve"> were to be replaced by man.  </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“Fallen ones” cohabiting with “fallen ones” — angels with men, men with angels — is associated with </w:t>
      </w:r>
      <w:r w:rsidRPr="00473DAC">
        <w:rPr>
          <w:rFonts w:ascii="Times New Roman" w:hAnsi="Times New Roman" w:cs="Times New Roman"/>
          <w:i/>
          <w:iCs/>
        </w:rPr>
        <w:t xml:space="preserve">standing away from </w:t>
      </w:r>
      <w:r w:rsidRPr="00473DAC">
        <w:rPr>
          <w:rFonts w:ascii="Times New Roman" w:hAnsi="Times New Roman" w:cs="Times New Roman"/>
        </w:rPr>
        <w:t xml:space="preserve">a certain position on the part of both.  Standing away from this position had to do with a departure from the position for which both had been created, and this departure is dealt with in the </w:t>
      </w:r>
      <w:r w:rsidR="00E04F72">
        <w:rPr>
          <w:rFonts w:ascii="Times New Roman" w:hAnsi="Times New Roman" w:cs="Times New Roman"/>
        </w:rPr>
        <w:t>e</w:t>
      </w:r>
      <w:r w:rsidRPr="00473DAC">
        <w:rPr>
          <w:rFonts w:ascii="Times New Roman" w:hAnsi="Times New Roman" w:cs="Times New Roman"/>
        </w:rPr>
        <w:t xml:space="preserve">pistle of </w:t>
      </w:r>
      <w:r w:rsidRPr="00C36E38">
        <w:rPr>
          <w:rFonts w:ascii="Times New Roman" w:hAnsi="Times New Roman" w:cs="Times New Roman"/>
          <w:b/>
        </w:rPr>
        <w:t>Jude</w:t>
      </w:r>
      <w:r w:rsidRPr="00473DAC">
        <w:rPr>
          <w:rFonts w:ascii="Times New Roman" w:hAnsi="Times New Roman" w:cs="Times New Roman"/>
        </w:rPr>
        <w:t xml:space="preserve"> as a form of apostasy from which spiritual lessons are drawn.</w:t>
      </w:r>
    </w:p>
    <w:p w:rsidR="00034E31" w:rsidRPr="00473DAC" w:rsidRDefault="00034E31" w:rsidP="00473DAC">
      <w:pPr>
        <w:jc w:val="center"/>
        <w:rPr>
          <w:rFonts w:ascii="Times New Roman" w:hAnsi="Times New Roman" w:cs="Times New Roman"/>
          <w:bCs/>
        </w:rPr>
      </w:pPr>
      <w:r w:rsidRPr="00473DAC">
        <w:rPr>
          <w:rFonts w:ascii="Times New Roman" w:hAnsi="Times New Roman" w:cs="Times New Roman"/>
          <w:bCs/>
        </w:rPr>
        <w:t xml:space="preserve">Defiling the Flesh (v. </w:t>
      </w:r>
      <w:r w:rsidRPr="00C36E38">
        <w:rPr>
          <w:rFonts w:ascii="Times New Roman" w:hAnsi="Times New Roman" w:cs="Times New Roman"/>
          <w:b/>
          <w:bCs/>
        </w:rPr>
        <w:t>8</w:t>
      </w:r>
      <w:r w:rsidRPr="00473DAC">
        <w:rPr>
          <w:rFonts w:ascii="Times New Roman" w:hAnsi="Times New Roman" w:cs="Times New Roman"/>
          <w:bCs/>
        </w:rPr>
        <w:t>)</w:t>
      </w:r>
    </w:p>
    <w:p w:rsidR="00034E31" w:rsidRPr="00473DAC" w:rsidRDefault="00034E31" w:rsidP="00473DAC">
      <w:pPr>
        <w:rPr>
          <w:rFonts w:ascii="Times New Roman" w:hAnsi="Times New Roman" w:cs="Times New Roman"/>
        </w:rPr>
      </w:pPr>
      <w:r w:rsidRPr="00473DAC">
        <w:rPr>
          <w:rFonts w:ascii="Times New Roman" w:hAnsi="Times New Roman" w:cs="Times New Roman"/>
          <w:i/>
          <w:iCs/>
        </w:rPr>
        <w:t xml:space="preserve">Defiling the flesh </w:t>
      </w:r>
      <w:r w:rsidRPr="00473DAC">
        <w:rPr>
          <w:rFonts w:ascii="Times New Roman" w:hAnsi="Times New Roman" w:cs="Times New Roman"/>
        </w:rPr>
        <w:t xml:space="preserve">refers back to the people in the cities of the plain going after strange flesh in verse </w:t>
      </w:r>
      <w:r w:rsidRPr="00C36E38">
        <w:rPr>
          <w:rFonts w:ascii="Times New Roman" w:hAnsi="Times New Roman" w:cs="Times New Roman"/>
          <w:b/>
        </w:rPr>
        <w:t>seven</w:t>
      </w:r>
      <w:r w:rsidRPr="00473DAC">
        <w:rPr>
          <w:rFonts w:ascii="Times New Roman" w:hAnsi="Times New Roman" w:cs="Times New Roman"/>
        </w:rPr>
        <w:t xml:space="preserve">.  There is a parallel drawn in verses </w:t>
      </w:r>
      <w:r w:rsidRPr="00C36E38">
        <w:rPr>
          <w:rFonts w:ascii="Times New Roman" w:hAnsi="Times New Roman" w:cs="Times New Roman"/>
          <w:b/>
        </w:rPr>
        <w:t>seven</w:t>
      </w:r>
      <w:r w:rsidRPr="00473DAC">
        <w:rPr>
          <w:rFonts w:ascii="Times New Roman" w:hAnsi="Times New Roman" w:cs="Times New Roman"/>
        </w:rPr>
        <w:t xml:space="preserve"> and </w:t>
      </w:r>
      <w:r w:rsidRPr="00C36E38">
        <w:rPr>
          <w:rFonts w:ascii="Times New Roman" w:hAnsi="Times New Roman" w:cs="Times New Roman"/>
          <w:b/>
        </w:rPr>
        <w:t>eight</w:t>
      </w:r>
      <w:r w:rsidRPr="00473DAC">
        <w:rPr>
          <w:rFonts w:ascii="Times New Roman" w:hAnsi="Times New Roman" w:cs="Times New Roman"/>
        </w:rPr>
        <w:t xml:space="preserve"> between the inhabitants in the cities of the plain defiling the flesh and redeemed man today defiling the flesh.  In both instances there is a departure from a certain position, and this position has to do with the reason for man’s creation in the beginning.</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The old creation in Adam and the new creation in Christ were brought into existence for essentially the same purpose — </w:t>
      </w:r>
      <w:r w:rsidRPr="00473DAC">
        <w:rPr>
          <w:rFonts w:ascii="Times New Roman" w:hAnsi="Times New Roman" w:cs="Times New Roman"/>
          <w:i/>
          <w:iCs/>
        </w:rPr>
        <w:t>man ultimately exercising governmental power and authority over the earth</w:t>
      </w:r>
      <w:r w:rsidRPr="00C36E38">
        <w:rPr>
          <w:rFonts w:ascii="Times New Roman" w:hAnsi="Times New Roman" w:cs="Times New Roman"/>
          <w:iCs/>
        </w:rPr>
        <w:t>.</w:t>
      </w:r>
      <w:r w:rsidRPr="00473DAC">
        <w:rPr>
          <w:rFonts w:ascii="Times New Roman" w:hAnsi="Times New Roman" w:cs="Times New Roman"/>
          <w:i/>
          <w:iCs/>
        </w:rPr>
        <w:t xml:space="preserve">  </w:t>
      </w:r>
      <w:r w:rsidRPr="00473DAC">
        <w:rPr>
          <w:rFonts w:ascii="Times New Roman" w:hAnsi="Times New Roman" w:cs="Times New Roman"/>
        </w:rPr>
        <w:t xml:space="preserve">And lessons are drawn from the former to teach spiritual truths in the latter.  These truths concern Christians who defile the flesh </w:t>
      </w:r>
      <w:r w:rsidR="00C36E38">
        <w:rPr>
          <w:rFonts w:ascii="Times New Roman" w:hAnsi="Times New Roman" w:cs="Times New Roman"/>
        </w:rPr>
        <w:t xml:space="preserve">by </w:t>
      </w:r>
      <w:r w:rsidRPr="00473DAC">
        <w:rPr>
          <w:rFonts w:ascii="Times New Roman" w:hAnsi="Times New Roman" w:cs="Times New Roman"/>
        </w:rPr>
        <w:t>forsaking their high calling, departing from the revealed reason for their creation in Christ.</w:t>
      </w:r>
    </w:p>
    <w:p w:rsidR="00034E31" w:rsidRPr="00473DAC" w:rsidRDefault="00512208" w:rsidP="00473DAC">
      <w:pPr>
        <w:rPr>
          <w:rFonts w:ascii="Times New Roman" w:hAnsi="Times New Roman" w:cs="Times New Roman"/>
        </w:rPr>
      </w:pPr>
      <w:r>
        <w:rPr>
          <w:rFonts w:ascii="Times New Roman" w:hAnsi="Times New Roman" w:cs="Times New Roman"/>
        </w:rPr>
        <w:t>Warnings in the e</w:t>
      </w:r>
      <w:r w:rsidR="00034E31" w:rsidRPr="00473DAC">
        <w:rPr>
          <w:rFonts w:ascii="Times New Roman" w:hAnsi="Times New Roman" w:cs="Times New Roman"/>
        </w:rPr>
        <w:t xml:space="preserve">pistle of </w:t>
      </w:r>
      <w:r w:rsidR="00034E31" w:rsidRPr="00512208">
        <w:rPr>
          <w:rFonts w:ascii="Times New Roman" w:hAnsi="Times New Roman" w:cs="Times New Roman"/>
          <w:b/>
        </w:rPr>
        <w:t>Jude</w:t>
      </w:r>
      <w:r w:rsidR="00034E31" w:rsidRPr="00473DAC">
        <w:rPr>
          <w:rFonts w:ascii="Times New Roman" w:hAnsi="Times New Roman" w:cs="Times New Roman"/>
        </w:rPr>
        <w:t>, derived mainly from spiritual lessons taught</w:t>
      </w:r>
      <w:r>
        <w:rPr>
          <w:rFonts w:ascii="Times New Roman" w:hAnsi="Times New Roman" w:cs="Times New Roman"/>
        </w:rPr>
        <w:t xml:space="preserve"> by and </w:t>
      </w:r>
      <w:r w:rsidRPr="00473DAC">
        <w:rPr>
          <w:rFonts w:ascii="Times New Roman" w:hAnsi="Times New Roman" w:cs="Times New Roman"/>
        </w:rPr>
        <w:t>through</w:t>
      </w:r>
      <w:r w:rsidR="00034E31" w:rsidRPr="00473DAC">
        <w:rPr>
          <w:rFonts w:ascii="Times New Roman" w:hAnsi="Times New Roman" w:cs="Times New Roman"/>
        </w:rPr>
        <w:t xml:space="preserve"> the use of Old Testament historical events, are directed </w:t>
      </w:r>
      <w:r w:rsidR="00034E31" w:rsidRPr="00473DAC">
        <w:rPr>
          <w:rFonts w:ascii="Times New Roman" w:hAnsi="Times New Roman" w:cs="Times New Roman"/>
          <w:i/>
          <w:iCs/>
        </w:rPr>
        <w:t>to Christians alone</w:t>
      </w:r>
      <w:r w:rsidR="00034E31" w:rsidRPr="00512208">
        <w:rPr>
          <w:rFonts w:ascii="Times New Roman" w:hAnsi="Times New Roman" w:cs="Times New Roman"/>
          <w:iCs/>
        </w:rPr>
        <w:t>.</w:t>
      </w:r>
      <w:r w:rsidR="00034E31" w:rsidRPr="00473DAC">
        <w:rPr>
          <w:rFonts w:ascii="Times New Roman" w:hAnsi="Times New Roman" w:cs="Times New Roman"/>
          <w:i/>
          <w:iCs/>
        </w:rPr>
        <w:t xml:space="preserve">  </w:t>
      </w:r>
      <w:r w:rsidR="00034E31" w:rsidRPr="00473DAC">
        <w:rPr>
          <w:rFonts w:ascii="Times New Roman" w:hAnsi="Times New Roman" w:cs="Times New Roman"/>
        </w:rPr>
        <w:t xml:space="preserve">The admonition placed at the beginning of the epistle concerning </w:t>
      </w:r>
      <w:r w:rsidRPr="00512208">
        <w:rPr>
          <w:rFonts w:ascii="Times New Roman" w:hAnsi="Times New Roman" w:cs="Times New Roman"/>
          <w:i/>
          <w:iCs/>
        </w:rPr>
        <w:t>contend</w:t>
      </w:r>
      <w:r>
        <w:rPr>
          <w:rFonts w:ascii="Times New Roman" w:hAnsi="Times New Roman" w:cs="Times New Roman"/>
          <w:i/>
          <w:iCs/>
        </w:rPr>
        <w:t>ing</w:t>
      </w:r>
      <w:r w:rsidRPr="00512208">
        <w:rPr>
          <w:rFonts w:ascii="Times New Roman" w:hAnsi="Times New Roman" w:cs="Times New Roman"/>
          <w:i/>
          <w:iCs/>
        </w:rPr>
        <w:t xml:space="preserve"> earnestly </w:t>
      </w:r>
      <w:r w:rsidR="00034E31" w:rsidRPr="00473DAC">
        <w:rPr>
          <w:rFonts w:ascii="Times New Roman" w:hAnsi="Times New Roman" w:cs="Times New Roman"/>
          <w:i/>
          <w:iCs/>
        </w:rPr>
        <w:t xml:space="preserve">with respect to </w:t>
      </w:r>
      <w:r w:rsidR="00034E31" w:rsidRPr="00473DAC">
        <w:rPr>
          <w:rFonts w:ascii="Times New Roman" w:hAnsi="Times New Roman" w:cs="Times New Roman"/>
        </w:rPr>
        <w:t>“</w:t>
      </w:r>
      <w:r w:rsidR="00034E31" w:rsidRPr="00512208">
        <w:rPr>
          <w:rFonts w:ascii="Times New Roman" w:hAnsi="Times New Roman" w:cs="Times New Roman"/>
          <w:i/>
        </w:rPr>
        <w:t>the faith</w:t>
      </w:r>
      <w:r w:rsidR="00034E31" w:rsidRPr="00473DAC">
        <w:rPr>
          <w:rFonts w:ascii="Times New Roman" w:hAnsi="Times New Roman" w:cs="Times New Roman"/>
        </w:rPr>
        <w:t xml:space="preserve">” is directed only to Christians, and so are all of </w:t>
      </w:r>
      <w:r w:rsidR="00034E31" w:rsidRPr="00473DAC">
        <w:rPr>
          <w:rFonts w:ascii="Times New Roman" w:hAnsi="Times New Roman" w:cs="Times New Roman"/>
          <w:i/>
          <w:iCs/>
        </w:rPr>
        <w:t xml:space="preserve">the subsequent warnings </w:t>
      </w:r>
      <w:r w:rsidR="00034E31" w:rsidRPr="00473DAC">
        <w:rPr>
          <w:rFonts w:ascii="Times New Roman" w:hAnsi="Times New Roman" w:cs="Times New Roman"/>
        </w:rPr>
        <w:t>throughout the epistle.</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God deals with unregenerate man and with regenerate man on two entirely different planes.  Unregenerate man is dealt with, not on the basis of admonitions and warnings, but </w:t>
      </w:r>
      <w:r w:rsidRPr="00473DAC">
        <w:rPr>
          <w:rFonts w:ascii="Times New Roman" w:hAnsi="Times New Roman" w:cs="Times New Roman"/>
          <w:i/>
          <w:iCs/>
        </w:rPr>
        <w:t>on the basis of Christ</w:t>
      </w:r>
      <w:r w:rsidRPr="00512208">
        <w:rPr>
          <w:rFonts w:ascii="Times New Roman" w:hAnsi="Times New Roman" w:cs="Times New Roman"/>
          <w:iCs/>
        </w:rPr>
        <w:t>’</w:t>
      </w:r>
      <w:r w:rsidRPr="00473DAC">
        <w:rPr>
          <w:rFonts w:ascii="Times New Roman" w:hAnsi="Times New Roman" w:cs="Times New Roman"/>
          <w:i/>
          <w:iCs/>
        </w:rPr>
        <w:t>s finished work on Calvary</w:t>
      </w:r>
      <w:r w:rsidRPr="00512208">
        <w:rPr>
          <w:rFonts w:ascii="Times New Roman" w:hAnsi="Times New Roman" w:cs="Times New Roman"/>
          <w:iCs/>
        </w:rPr>
        <w:t>.</w:t>
      </w:r>
      <w:r w:rsidRPr="00512208">
        <w:rPr>
          <w:rFonts w:ascii="Times New Roman" w:hAnsi="Times New Roman" w:cs="Times New Roman"/>
        </w:rPr>
        <w:t xml:space="preserve"> </w:t>
      </w:r>
      <w:r w:rsidRPr="00473DAC">
        <w:rPr>
          <w:rFonts w:ascii="Times New Roman" w:hAnsi="Times New Roman" w:cs="Times New Roman"/>
        </w:rPr>
        <w:t xml:space="preserve"> Regenerate man, on the other hand, has already been dealt with on the basis of Christ’s finished work.  He must </w:t>
      </w:r>
      <w:r w:rsidRPr="00473DAC">
        <w:rPr>
          <w:rFonts w:ascii="Times New Roman" w:hAnsi="Times New Roman" w:cs="Times New Roman"/>
          <w:i/>
          <w:iCs/>
        </w:rPr>
        <w:t>now be dealt with in an entirely different manner</w:t>
      </w:r>
      <w:r w:rsidRPr="00512208">
        <w:rPr>
          <w:rFonts w:ascii="Times New Roman" w:hAnsi="Times New Roman" w:cs="Times New Roman"/>
          <w:iCs/>
        </w:rPr>
        <w:t>.</w:t>
      </w:r>
      <w:r w:rsidRPr="00473DAC">
        <w:rPr>
          <w:rFonts w:ascii="Times New Roman" w:hAnsi="Times New Roman" w:cs="Times New Roman"/>
          <w:i/>
          <w:iCs/>
        </w:rPr>
        <w:t xml:space="preserve">  Only now do admonitions</w:t>
      </w:r>
      <w:r w:rsidRPr="00512208">
        <w:rPr>
          <w:rFonts w:ascii="Times New Roman" w:hAnsi="Times New Roman" w:cs="Times New Roman"/>
          <w:iCs/>
        </w:rPr>
        <w:t>,</w:t>
      </w:r>
      <w:r w:rsidRPr="00473DAC">
        <w:rPr>
          <w:rFonts w:ascii="Times New Roman" w:hAnsi="Times New Roman" w:cs="Times New Roman"/>
          <w:i/>
          <w:iCs/>
        </w:rPr>
        <w:t xml:space="preserve"> promises</w:t>
      </w:r>
      <w:r w:rsidRPr="00512208">
        <w:rPr>
          <w:rFonts w:ascii="Times New Roman" w:hAnsi="Times New Roman" w:cs="Times New Roman"/>
          <w:iCs/>
        </w:rPr>
        <w:t>,</w:t>
      </w:r>
      <w:r w:rsidRPr="00473DAC">
        <w:rPr>
          <w:rFonts w:ascii="Times New Roman" w:hAnsi="Times New Roman" w:cs="Times New Roman"/>
          <w:i/>
          <w:iCs/>
        </w:rPr>
        <w:t xml:space="preserve"> warnings</w:t>
      </w:r>
      <w:r w:rsidRPr="00512208">
        <w:rPr>
          <w:rFonts w:ascii="Times New Roman" w:hAnsi="Times New Roman" w:cs="Times New Roman"/>
          <w:iCs/>
        </w:rPr>
        <w:t>,</w:t>
      </w:r>
      <w:r w:rsidRPr="00473DAC">
        <w:rPr>
          <w:rFonts w:ascii="Times New Roman" w:hAnsi="Times New Roman" w:cs="Times New Roman"/>
          <w:i/>
          <w:iCs/>
        </w:rPr>
        <w:t xml:space="preserve"> etc</w:t>
      </w:r>
      <w:r w:rsidRPr="00512208">
        <w:rPr>
          <w:rFonts w:ascii="Times New Roman" w:hAnsi="Times New Roman" w:cs="Times New Roman"/>
          <w:iCs/>
        </w:rPr>
        <w:t>.</w:t>
      </w:r>
      <w:r w:rsidRPr="00473DAC">
        <w:rPr>
          <w:rFonts w:ascii="Times New Roman" w:hAnsi="Times New Roman" w:cs="Times New Roman"/>
          <w:i/>
          <w:iCs/>
        </w:rPr>
        <w:t xml:space="preserve"> come into view</w:t>
      </w:r>
      <w:r w:rsidRPr="00512208">
        <w:rPr>
          <w:rFonts w:ascii="Times New Roman" w:hAnsi="Times New Roman" w:cs="Times New Roman"/>
          <w:iCs/>
        </w:rPr>
        <w:t>.</w:t>
      </w:r>
    </w:p>
    <w:p w:rsidR="00034E31" w:rsidRDefault="00034E31" w:rsidP="00473DAC">
      <w:pPr>
        <w:rPr>
          <w:rFonts w:ascii="Times New Roman" w:hAnsi="Times New Roman" w:cs="Times New Roman"/>
        </w:rPr>
      </w:pPr>
      <w:r w:rsidRPr="00473DAC">
        <w:rPr>
          <w:rFonts w:ascii="Times New Roman" w:hAnsi="Times New Roman" w:cs="Times New Roman"/>
        </w:rPr>
        <w:t>This dual aspect of God dealing with man is seen in Old Testament history</w:t>
      </w:r>
      <w:r w:rsidR="00512208">
        <w:rPr>
          <w:rFonts w:ascii="Times New Roman" w:hAnsi="Times New Roman" w:cs="Times New Roman"/>
        </w:rPr>
        <w:t xml:space="preserve"> by and</w:t>
      </w:r>
      <w:r w:rsidRPr="00473DAC">
        <w:rPr>
          <w:rFonts w:ascii="Times New Roman" w:hAnsi="Times New Roman" w:cs="Times New Roman"/>
        </w:rPr>
        <w:t xml:space="preserve"> through two means:</w:t>
      </w:r>
    </w:p>
    <w:p w:rsidR="00034E31" w:rsidRDefault="00034E31" w:rsidP="00473DAC">
      <w:pPr>
        <w:pStyle w:val="ListParagraph"/>
        <w:numPr>
          <w:ilvl w:val="0"/>
          <w:numId w:val="3"/>
        </w:numPr>
        <w:rPr>
          <w:rFonts w:ascii="Times New Roman" w:hAnsi="Times New Roman" w:cs="Times New Roman"/>
        </w:rPr>
      </w:pPr>
      <w:r w:rsidRPr="00473DAC">
        <w:rPr>
          <w:rFonts w:ascii="Times New Roman" w:hAnsi="Times New Roman" w:cs="Times New Roman"/>
        </w:rPr>
        <w:t xml:space="preserve">God dealing with </w:t>
      </w:r>
      <w:r w:rsidRPr="00473DAC">
        <w:rPr>
          <w:rFonts w:ascii="Times New Roman" w:hAnsi="Times New Roman" w:cs="Times New Roman"/>
          <w:i/>
          <w:iCs/>
        </w:rPr>
        <w:t xml:space="preserve">ALL </w:t>
      </w:r>
      <w:r w:rsidRPr="00473DAC">
        <w:rPr>
          <w:rFonts w:ascii="Times New Roman" w:hAnsi="Times New Roman" w:cs="Times New Roman"/>
        </w:rPr>
        <w:t>in the land of Egypt the night of the Passover strictly on the basis of the death and proper application of the blood of the paschal lambs.</w:t>
      </w:r>
    </w:p>
    <w:p w:rsidR="00473DAC" w:rsidRDefault="00473DAC" w:rsidP="00473DAC">
      <w:pPr>
        <w:pStyle w:val="ListParagraph"/>
        <w:rPr>
          <w:rFonts w:ascii="Times New Roman" w:hAnsi="Times New Roman" w:cs="Times New Roman"/>
        </w:rPr>
      </w:pPr>
    </w:p>
    <w:p w:rsidR="00034E31" w:rsidRPr="00473DAC" w:rsidRDefault="00034E31" w:rsidP="00473DAC">
      <w:pPr>
        <w:pStyle w:val="ListParagraph"/>
        <w:numPr>
          <w:ilvl w:val="0"/>
          <w:numId w:val="3"/>
        </w:numPr>
        <w:rPr>
          <w:rFonts w:ascii="Times New Roman" w:hAnsi="Times New Roman" w:cs="Times New Roman"/>
        </w:rPr>
      </w:pPr>
      <w:r w:rsidRPr="00473DAC">
        <w:rPr>
          <w:rFonts w:ascii="Times New Roman" w:hAnsi="Times New Roman" w:cs="Times New Roman"/>
        </w:rPr>
        <w:t>God subsequently dealing, in an entirely different manner, with those who had appropriated the blood.</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The vicarious death of the firstborn </w:t>
      </w:r>
      <w:r w:rsidRPr="00FE4293">
        <w:rPr>
          <w:rFonts w:ascii="Times New Roman" w:hAnsi="Times New Roman" w:cs="Times New Roman"/>
          <w:iCs/>
        </w:rPr>
        <w:t>MUST</w:t>
      </w:r>
      <w:r w:rsidRPr="00473DAC">
        <w:rPr>
          <w:rFonts w:ascii="Times New Roman" w:hAnsi="Times New Roman" w:cs="Times New Roman"/>
          <w:i/>
          <w:iCs/>
        </w:rPr>
        <w:t xml:space="preserve"> </w:t>
      </w:r>
      <w:r w:rsidRPr="00473DAC">
        <w:rPr>
          <w:rFonts w:ascii="Times New Roman" w:hAnsi="Times New Roman" w:cs="Times New Roman"/>
        </w:rPr>
        <w:t>be dealt with prior to anything else (</w:t>
      </w:r>
      <w:r w:rsidR="00E04F72" w:rsidRPr="00512208">
        <w:rPr>
          <w:rFonts w:ascii="Times New Roman" w:hAnsi="Times New Roman" w:cs="Times New Roman"/>
          <w:b/>
        </w:rPr>
        <w:t>Exodus</w:t>
      </w:r>
      <w:r w:rsidRPr="00512208">
        <w:rPr>
          <w:rFonts w:ascii="Times New Roman" w:hAnsi="Times New Roman" w:cs="Times New Roman"/>
          <w:b/>
        </w:rPr>
        <w:t xml:space="preserve"> 12:1-13</w:t>
      </w:r>
      <w:r w:rsidRPr="00473DAC">
        <w:rPr>
          <w:rFonts w:ascii="Times New Roman" w:hAnsi="Times New Roman" w:cs="Times New Roman"/>
        </w:rPr>
        <w:t xml:space="preserve">).  They had to </w:t>
      </w:r>
      <w:r w:rsidRPr="00FE4293">
        <w:rPr>
          <w:rFonts w:ascii="Times New Roman" w:hAnsi="Times New Roman" w:cs="Times New Roman"/>
          <w:iCs/>
        </w:rPr>
        <w:t xml:space="preserve">FIRST </w:t>
      </w:r>
      <w:r w:rsidRPr="00473DAC">
        <w:rPr>
          <w:rFonts w:ascii="Times New Roman" w:hAnsi="Times New Roman" w:cs="Times New Roman"/>
        </w:rPr>
        <w:t xml:space="preserve">appropriate the blood of a slain lamb.  </w:t>
      </w:r>
      <w:r w:rsidRPr="00473DAC">
        <w:rPr>
          <w:rFonts w:ascii="Times New Roman" w:hAnsi="Times New Roman" w:cs="Times New Roman"/>
          <w:i/>
          <w:iCs/>
        </w:rPr>
        <w:t xml:space="preserve">Nothing </w:t>
      </w:r>
      <w:r w:rsidRPr="00473DAC">
        <w:rPr>
          <w:rFonts w:ascii="Times New Roman" w:hAnsi="Times New Roman" w:cs="Times New Roman"/>
        </w:rPr>
        <w:t xml:space="preserve">could be </w:t>
      </w:r>
      <w:r w:rsidRPr="00473DAC">
        <w:rPr>
          <w:rFonts w:ascii="Times New Roman" w:hAnsi="Times New Roman" w:cs="Times New Roman"/>
        </w:rPr>
        <w:lastRenderedPageBreak/>
        <w:t>done until they had moved beyond this point.  All warnings concerning sin in the lives of the people, especially relating to things pertaining to the land of Canaan beyond Egypt, would have been pointless prior to observing the Passover.</w:t>
      </w:r>
    </w:p>
    <w:p w:rsidR="00034E31" w:rsidRPr="00473DAC" w:rsidRDefault="00034E31" w:rsidP="00473DAC">
      <w:pPr>
        <w:rPr>
          <w:rFonts w:ascii="Times New Roman" w:hAnsi="Times New Roman" w:cs="Times New Roman"/>
          <w:i/>
          <w:iCs/>
        </w:rPr>
      </w:pPr>
      <w:r w:rsidRPr="00473DAC">
        <w:rPr>
          <w:rFonts w:ascii="Times New Roman" w:hAnsi="Times New Roman" w:cs="Times New Roman"/>
        </w:rPr>
        <w:t>The putting out of the leaven (typifying that</w:t>
      </w:r>
      <w:r w:rsidR="00FE4293">
        <w:rPr>
          <w:rFonts w:ascii="Times New Roman" w:hAnsi="Times New Roman" w:cs="Times New Roman"/>
        </w:rPr>
        <w:t xml:space="preserve"> which is </w:t>
      </w:r>
      <w:r w:rsidRPr="00473DAC">
        <w:rPr>
          <w:rFonts w:ascii="Times New Roman" w:hAnsi="Times New Roman" w:cs="Times New Roman"/>
        </w:rPr>
        <w:t xml:space="preserve">associated with sin, corruption) </w:t>
      </w:r>
      <w:r w:rsidRPr="00FE4293">
        <w:rPr>
          <w:rFonts w:ascii="Times New Roman" w:hAnsi="Times New Roman" w:cs="Times New Roman"/>
          <w:iCs/>
        </w:rPr>
        <w:t>FOLLOWED</w:t>
      </w:r>
      <w:r w:rsidRPr="00473DAC">
        <w:rPr>
          <w:rFonts w:ascii="Times New Roman" w:hAnsi="Times New Roman" w:cs="Times New Roman"/>
          <w:i/>
          <w:iCs/>
        </w:rPr>
        <w:t xml:space="preserve"> </w:t>
      </w:r>
      <w:r w:rsidRPr="00473DAC">
        <w:rPr>
          <w:rFonts w:ascii="Times New Roman" w:hAnsi="Times New Roman" w:cs="Times New Roman"/>
        </w:rPr>
        <w:t>the Passover (</w:t>
      </w:r>
      <w:r w:rsidR="00E04F72" w:rsidRPr="00FE4293">
        <w:rPr>
          <w:rFonts w:ascii="Times New Roman" w:hAnsi="Times New Roman" w:cs="Times New Roman"/>
          <w:b/>
        </w:rPr>
        <w:t>Exodus</w:t>
      </w:r>
      <w:r w:rsidRPr="00FE4293">
        <w:rPr>
          <w:rFonts w:ascii="Times New Roman" w:hAnsi="Times New Roman" w:cs="Times New Roman"/>
          <w:b/>
        </w:rPr>
        <w:t xml:space="preserve"> 12:14-20</w:t>
      </w:r>
      <w:r w:rsidRPr="00473DAC">
        <w:rPr>
          <w:rFonts w:ascii="Times New Roman" w:hAnsi="Times New Roman" w:cs="Times New Roman"/>
        </w:rPr>
        <w:t xml:space="preserve">; </w:t>
      </w:r>
      <w:r w:rsidRPr="00E04F72">
        <w:rPr>
          <w:rFonts w:ascii="Times New Roman" w:hAnsi="Times New Roman" w:cs="Times New Roman"/>
          <w:iCs/>
        </w:rPr>
        <w:t>cf.</w:t>
      </w:r>
      <w:r w:rsidRPr="00473DAC">
        <w:rPr>
          <w:rFonts w:ascii="Times New Roman" w:hAnsi="Times New Roman" w:cs="Times New Roman"/>
          <w:i/>
          <w:iCs/>
        </w:rPr>
        <w:t xml:space="preserve"> </w:t>
      </w:r>
      <w:r w:rsidR="00E04F72" w:rsidRPr="00FE4293">
        <w:rPr>
          <w:rFonts w:ascii="Times New Roman" w:hAnsi="Times New Roman" w:cs="Times New Roman"/>
          <w:b/>
        </w:rPr>
        <w:t>Leviticus</w:t>
      </w:r>
      <w:r w:rsidRPr="00FE4293">
        <w:rPr>
          <w:rFonts w:ascii="Times New Roman" w:hAnsi="Times New Roman" w:cs="Times New Roman"/>
          <w:b/>
        </w:rPr>
        <w:t xml:space="preserve"> 23:4-8</w:t>
      </w:r>
      <w:r w:rsidRPr="00473DAC">
        <w:rPr>
          <w:rFonts w:ascii="Times New Roman" w:hAnsi="Times New Roman" w:cs="Times New Roman"/>
        </w:rPr>
        <w:t xml:space="preserve">), and it </w:t>
      </w:r>
      <w:r w:rsidRPr="00FE4293">
        <w:rPr>
          <w:rFonts w:ascii="Times New Roman" w:hAnsi="Times New Roman" w:cs="Times New Roman"/>
          <w:iCs/>
        </w:rPr>
        <w:t>MUST</w:t>
      </w:r>
      <w:r w:rsidRPr="00473DAC">
        <w:rPr>
          <w:rFonts w:ascii="Times New Roman" w:hAnsi="Times New Roman" w:cs="Times New Roman"/>
          <w:i/>
          <w:iCs/>
        </w:rPr>
        <w:t xml:space="preserve"> </w:t>
      </w:r>
      <w:r w:rsidRPr="00473DAC">
        <w:rPr>
          <w:rFonts w:ascii="Times New Roman" w:hAnsi="Times New Roman" w:cs="Times New Roman"/>
        </w:rPr>
        <w:t xml:space="preserve">ever be so.  There is no such thing as God commanding leaven to be put out prior to the appropriation of the blood.  It is always </w:t>
      </w:r>
      <w:r w:rsidRPr="00473DAC">
        <w:rPr>
          <w:rFonts w:ascii="Times New Roman" w:hAnsi="Times New Roman" w:cs="Times New Roman"/>
          <w:i/>
          <w:iCs/>
        </w:rPr>
        <w:t xml:space="preserve">the blood </w:t>
      </w:r>
      <w:r w:rsidRPr="00FE4293">
        <w:rPr>
          <w:rFonts w:ascii="Times New Roman" w:hAnsi="Times New Roman" w:cs="Times New Roman"/>
          <w:iCs/>
        </w:rPr>
        <w:t xml:space="preserve">FIRST, </w:t>
      </w:r>
      <w:r w:rsidRPr="00473DAC">
        <w:rPr>
          <w:rFonts w:ascii="Times New Roman" w:hAnsi="Times New Roman" w:cs="Times New Roman"/>
          <w:i/>
          <w:iCs/>
        </w:rPr>
        <w:t>and then the leaven</w:t>
      </w:r>
      <w:r w:rsidRPr="00FE4293">
        <w:rPr>
          <w:rFonts w:ascii="Times New Roman" w:hAnsi="Times New Roman" w:cs="Times New Roman"/>
          <w:iCs/>
        </w:rPr>
        <w:t>.</w:t>
      </w:r>
      <w:r w:rsidRPr="00473DAC">
        <w:rPr>
          <w:rFonts w:ascii="Times New Roman" w:hAnsi="Times New Roman" w:cs="Times New Roman"/>
        </w:rPr>
        <w:t xml:space="preserve">  This order has forever been established in </w:t>
      </w:r>
      <w:r w:rsidRPr="00473DAC">
        <w:rPr>
          <w:rFonts w:ascii="Times New Roman" w:hAnsi="Times New Roman" w:cs="Times New Roman"/>
          <w:i/>
          <w:iCs/>
        </w:rPr>
        <w:t>the books of Moses</w:t>
      </w:r>
      <w:r w:rsidRPr="00FE4293">
        <w:rPr>
          <w:rFonts w:ascii="Times New Roman" w:hAnsi="Times New Roman" w:cs="Times New Roman"/>
          <w:iCs/>
        </w:rPr>
        <w:t>,</w:t>
      </w:r>
      <w:r w:rsidRPr="00473DAC">
        <w:rPr>
          <w:rFonts w:ascii="Times New Roman" w:hAnsi="Times New Roman" w:cs="Times New Roman"/>
          <w:i/>
          <w:iCs/>
        </w:rPr>
        <w:t xml:space="preserve"> and it can never change</w:t>
      </w:r>
      <w:r w:rsidRPr="00FE4293">
        <w:rPr>
          <w:rFonts w:ascii="Times New Roman" w:hAnsi="Times New Roman" w:cs="Times New Roman"/>
          <w:iCs/>
        </w:rPr>
        <w:t>.</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The works of the flesh, associated with leaven </w:t>
      </w:r>
      <w:r w:rsidR="00FE4293">
        <w:rPr>
          <w:rFonts w:ascii="Times New Roman" w:hAnsi="Times New Roman" w:cs="Times New Roman"/>
        </w:rPr>
        <w:t>that</w:t>
      </w:r>
      <w:r w:rsidRPr="00473DAC">
        <w:rPr>
          <w:rFonts w:ascii="Times New Roman" w:hAnsi="Times New Roman" w:cs="Times New Roman"/>
        </w:rPr>
        <w:t xml:space="preserve"> is to be put out following the appropriation of the blood, are reiterated in </w:t>
      </w:r>
      <w:r w:rsidR="00E04F72" w:rsidRPr="00FE4293">
        <w:rPr>
          <w:rFonts w:ascii="Times New Roman" w:hAnsi="Times New Roman" w:cs="Times New Roman"/>
          <w:b/>
        </w:rPr>
        <w:t>Galatians</w:t>
      </w:r>
      <w:r w:rsidRPr="00FE4293">
        <w:rPr>
          <w:rFonts w:ascii="Times New Roman" w:hAnsi="Times New Roman" w:cs="Times New Roman"/>
          <w:b/>
        </w:rPr>
        <w:t xml:space="preserve"> 5:19-21</w:t>
      </w:r>
      <w:r w:rsidRPr="00473DAC">
        <w:rPr>
          <w:rFonts w:ascii="Times New Roman" w:hAnsi="Times New Roman" w:cs="Times New Roman"/>
        </w:rPr>
        <w:t xml:space="preserve">; and the warning concluding these words </w:t>
      </w:r>
      <w:r w:rsidRPr="00473DAC">
        <w:rPr>
          <w:rFonts w:ascii="Times New Roman" w:hAnsi="Times New Roman" w:cs="Times New Roman"/>
          <w:i/>
          <w:iCs/>
        </w:rPr>
        <w:t>must be looked upon as directed to Christians alone</w:t>
      </w:r>
      <w:r w:rsidRPr="00FE4293">
        <w:rPr>
          <w:rFonts w:ascii="Times New Roman" w:hAnsi="Times New Roman" w:cs="Times New Roman"/>
          <w:iCs/>
        </w:rPr>
        <w:t>.</w:t>
      </w:r>
      <w:r w:rsidRPr="00473DAC">
        <w:rPr>
          <w:rFonts w:ascii="Times New Roman" w:hAnsi="Times New Roman" w:cs="Times New Roman"/>
          <w:i/>
          <w:iCs/>
        </w:rPr>
        <w:t xml:space="preserve"> </w:t>
      </w:r>
      <w:r w:rsidRPr="00473DAC">
        <w:rPr>
          <w:rFonts w:ascii="Times New Roman" w:hAnsi="Times New Roman" w:cs="Times New Roman"/>
        </w:rPr>
        <w:t xml:space="preserve"> The list of the sins of the flesh in this passage concludes with the statement, “</w:t>
      </w:r>
      <w:r w:rsidR="00F065F4">
        <w:rPr>
          <w:rFonts w:ascii="Times New Roman" w:hAnsi="Times New Roman" w:cs="Times New Roman"/>
          <w:i/>
          <w:iCs/>
        </w:rPr>
        <w:t xml:space="preserve">. . . </w:t>
      </w:r>
      <w:r w:rsidR="00F065F4" w:rsidRPr="00F065F4">
        <w:rPr>
          <w:rFonts w:ascii="Times New Roman" w:hAnsi="Times New Roman" w:cs="Times New Roman"/>
          <w:i/>
          <w:iCs/>
        </w:rPr>
        <w:t>those who practice such things will not inherit the kingdom of God</w:t>
      </w:r>
      <w:r w:rsidRPr="00473DAC">
        <w:rPr>
          <w:rFonts w:ascii="Times New Roman" w:hAnsi="Times New Roman" w:cs="Times New Roman"/>
          <w:i/>
          <w:iCs/>
        </w:rPr>
        <w:t>.</w:t>
      </w:r>
      <w:r w:rsidR="00F065F4">
        <w:rPr>
          <w:rFonts w:ascii="Times New Roman" w:hAnsi="Times New Roman" w:cs="Times New Roman"/>
        </w:rPr>
        <w:t xml:space="preserve">”  </w:t>
      </w:r>
      <w:r w:rsidR="00F065F4" w:rsidRPr="00F065F4">
        <w:rPr>
          <w:rFonts w:ascii="Times New Roman" w:hAnsi="Times New Roman" w:cs="Times New Roman"/>
          <w:b/>
        </w:rPr>
        <w:t xml:space="preserve">First </w:t>
      </w:r>
      <w:r w:rsidRPr="00F065F4">
        <w:rPr>
          <w:rFonts w:ascii="Times New Roman" w:hAnsi="Times New Roman" w:cs="Times New Roman"/>
          <w:b/>
        </w:rPr>
        <w:t>Corinthians 6:9</w:t>
      </w:r>
      <w:r w:rsidRPr="00473DAC">
        <w:rPr>
          <w:rFonts w:ascii="Times New Roman" w:hAnsi="Times New Roman" w:cs="Times New Roman"/>
        </w:rPr>
        <w:t xml:space="preserve">, </w:t>
      </w:r>
      <w:r w:rsidRPr="00F065F4">
        <w:rPr>
          <w:rFonts w:ascii="Times New Roman" w:hAnsi="Times New Roman" w:cs="Times New Roman"/>
          <w:b/>
        </w:rPr>
        <w:t>10</w:t>
      </w:r>
      <w:r w:rsidRPr="00473DAC">
        <w:rPr>
          <w:rFonts w:ascii="Times New Roman" w:hAnsi="Times New Roman" w:cs="Times New Roman"/>
        </w:rPr>
        <w:t>, a very similar passage, states exactly the same thing:</w:t>
      </w:r>
    </w:p>
    <w:p w:rsidR="00034E31" w:rsidRPr="00473DAC" w:rsidRDefault="00F065F4" w:rsidP="00473DAC">
      <w:pPr>
        <w:ind w:left="720"/>
        <w:rPr>
          <w:rFonts w:ascii="Times New Roman" w:hAnsi="Times New Roman" w:cs="Times New Roman"/>
        </w:rPr>
      </w:pPr>
      <w:r w:rsidRPr="00F065F4">
        <w:rPr>
          <w:rFonts w:ascii="Times New Roman" w:hAnsi="Times New Roman" w:cs="Times New Roman"/>
          <w:i/>
        </w:rPr>
        <w:t>Do you not know that the unrighteous will not inherit the kingdom of God</w:t>
      </w:r>
      <w:r w:rsidRPr="00F065F4">
        <w:rPr>
          <w:rFonts w:ascii="Times New Roman" w:hAnsi="Times New Roman" w:cs="Times New Roman"/>
        </w:rPr>
        <w:t xml:space="preserve">? </w:t>
      </w:r>
      <w:r w:rsidRPr="00F065F4">
        <w:rPr>
          <w:rFonts w:ascii="Times New Roman" w:hAnsi="Times New Roman" w:cs="Times New Roman"/>
          <w:i/>
        </w:rPr>
        <w:t>Do not be deceived</w:t>
      </w:r>
      <w:r w:rsidRPr="00F065F4">
        <w:rPr>
          <w:rFonts w:ascii="Times New Roman" w:hAnsi="Times New Roman" w:cs="Times New Roman"/>
        </w:rPr>
        <w:t>.</w:t>
      </w:r>
      <w:r>
        <w:rPr>
          <w:rFonts w:ascii="Times New Roman" w:hAnsi="Times New Roman" w:cs="Times New Roman"/>
        </w:rPr>
        <w:t xml:space="preserve"> </w:t>
      </w:r>
      <w:r w:rsidRPr="00F065F4">
        <w:rPr>
          <w:rFonts w:ascii="Times New Roman" w:hAnsi="Times New Roman" w:cs="Times New Roman"/>
        </w:rPr>
        <w:t xml:space="preserve"> </w:t>
      </w:r>
      <w:r w:rsidRPr="00F065F4">
        <w:rPr>
          <w:rFonts w:ascii="Times New Roman" w:hAnsi="Times New Roman" w:cs="Times New Roman"/>
          <w:i/>
        </w:rPr>
        <w:t>Neither fornicators</w:t>
      </w:r>
      <w:r w:rsidRPr="00F065F4">
        <w:rPr>
          <w:rFonts w:ascii="Times New Roman" w:hAnsi="Times New Roman" w:cs="Times New Roman"/>
        </w:rPr>
        <w:t xml:space="preserve">, </w:t>
      </w:r>
      <w:r w:rsidRPr="00F065F4">
        <w:rPr>
          <w:rFonts w:ascii="Times New Roman" w:hAnsi="Times New Roman" w:cs="Times New Roman"/>
          <w:i/>
        </w:rPr>
        <w:t>nor idolaters</w:t>
      </w:r>
      <w:r w:rsidRPr="00F065F4">
        <w:rPr>
          <w:rFonts w:ascii="Times New Roman" w:hAnsi="Times New Roman" w:cs="Times New Roman"/>
        </w:rPr>
        <w:t xml:space="preserve">, </w:t>
      </w:r>
      <w:r w:rsidRPr="00F065F4">
        <w:rPr>
          <w:rFonts w:ascii="Times New Roman" w:hAnsi="Times New Roman" w:cs="Times New Roman"/>
          <w:i/>
        </w:rPr>
        <w:t>nor adulterers</w:t>
      </w:r>
      <w:r w:rsidRPr="00F065F4">
        <w:rPr>
          <w:rFonts w:ascii="Times New Roman" w:hAnsi="Times New Roman" w:cs="Times New Roman"/>
        </w:rPr>
        <w:t xml:space="preserve">, </w:t>
      </w:r>
      <w:r w:rsidRPr="00F065F4">
        <w:rPr>
          <w:rFonts w:ascii="Times New Roman" w:hAnsi="Times New Roman" w:cs="Times New Roman"/>
          <w:i/>
        </w:rPr>
        <w:t>nor homosexuals</w:t>
      </w:r>
      <w:r w:rsidRPr="00F065F4">
        <w:rPr>
          <w:rFonts w:ascii="Times New Roman" w:hAnsi="Times New Roman" w:cs="Times New Roman"/>
        </w:rPr>
        <w:t xml:space="preserve">, </w:t>
      </w:r>
      <w:r w:rsidRPr="00F065F4">
        <w:rPr>
          <w:rFonts w:ascii="Times New Roman" w:hAnsi="Times New Roman" w:cs="Times New Roman"/>
          <w:i/>
        </w:rPr>
        <w:t>nor sodomites</w:t>
      </w:r>
      <w:r w:rsidRPr="00F065F4">
        <w:rPr>
          <w:rFonts w:ascii="Times New Roman" w:hAnsi="Times New Roman" w:cs="Times New Roman"/>
        </w:rPr>
        <w:t>,</w:t>
      </w:r>
    </w:p>
    <w:p w:rsidR="00034E31" w:rsidRPr="00473DAC" w:rsidRDefault="00F065F4" w:rsidP="00473DAC">
      <w:pPr>
        <w:ind w:left="720"/>
        <w:rPr>
          <w:rFonts w:ascii="Times New Roman" w:hAnsi="Times New Roman" w:cs="Times New Roman"/>
        </w:rPr>
      </w:pPr>
      <w:r w:rsidRPr="00F065F4">
        <w:rPr>
          <w:rFonts w:ascii="Times New Roman" w:hAnsi="Times New Roman" w:cs="Times New Roman"/>
          <w:i/>
        </w:rPr>
        <w:t>nor thieves</w:t>
      </w:r>
      <w:r w:rsidRPr="00F065F4">
        <w:rPr>
          <w:rFonts w:ascii="Times New Roman" w:hAnsi="Times New Roman" w:cs="Times New Roman"/>
        </w:rPr>
        <w:t xml:space="preserve">, </w:t>
      </w:r>
      <w:r w:rsidRPr="00F065F4">
        <w:rPr>
          <w:rFonts w:ascii="Times New Roman" w:hAnsi="Times New Roman" w:cs="Times New Roman"/>
          <w:i/>
        </w:rPr>
        <w:t>nor covetous</w:t>
      </w:r>
      <w:r w:rsidRPr="00F065F4">
        <w:rPr>
          <w:rFonts w:ascii="Times New Roman" w:hAnsi="Times New Roman" w:cs="Times New Roman"/>
        </w:rPr>
        <w:t xml:space="preserve">, </w:t>
      </w:r>
      <w:r w:rsidRPr="00F065F4">
        <w:rPr>
          <w:rFonts w:ascii="Times New Roman" w:hAnsi="Times New Roman" w:cs="Times New Roman"/>
          <w:i/>
        </w:rPr>
        <w:t>nor drunkards</w:t>
      </w:r>
      <w:r w:rsidRPr="00F065F4">
        <w:rPr>
          <w:rFonts w:ascii="Times New Roman" w:hAnsi="Times New Roman" w:cs="Times New Roman"/>
        </w:rPr>
        <w:t xml:space="preserve">, </w:t>
      </w:r>
      <w:r w:rsidRPr="00F065F4">
        <w:rPr>
          <w:rFonts w:ascii="Times New Roman" w:hAnsi="Times New Roman" w:cs="Times New Roman"/>
          <w:i/>
        </w:rPr>
        <w:t>nor revilers</w:t>
      </w:r>
      <w:r w:rsidRPr="00F065F4">
        <w:rPr>
          <w:rFonts w:ascii="Times New Roman" w:hAnsi="Times New Roman" w:cs="Times New Roman"/>
        </w:rPr>
        <w:t xml:space="preserve">, </w:t>
      </w:r>
      <w:r w:rsidRPr="00F065F4">
        <w:rPr>
          <w:rFonts w:ascii="Times New Roman" w:hAnsi="Times New Roman" w:cs="Times New Roman"/>
          <w:i/>
        </w:rPr>
        <w:t>nor extortioners will inherit the kingdom of God</w:t>
      </w:r>
      <w:r w:rsidR="00034E31" w:rsidRPr="00473DAC">
        <w:rPr>
          <w:rFonts w:ascii="Times New Roman" w:hAnsi="Times New Roman" w:cs="Times New Roman"/>
          <w:i/>
          <w:iCs/>
        </w:rPr>
        <w:t>.</w:t>
      </w:r>
    </w:p>
    <w:p w:rsidR="00034E31" w:rsidRPr="00473DAC" w:rsidRDefault="00034E31" w:rsidP="00473DAC">
      <w:pPr>
        <w:rPr>
          <w:rFonts w:ascii="Times New Roman" w:hAnsi="Times New Roman" w:cs="Times New Roman"/>
        </w:rPr>
      </w:pPr>
      <w:r w:rsidRPr="00473DAC">
        <w:rPr>
          <w:rFonts w:ascii="Times New Roman" w:hAnsi="Times New Roman" w:cs="Times New Roman"/>
          <w:i/>
          <w:iCs/>
        </w:rPr>
        <w:t xml:space="preserve">Inheritance </w:t>
      </w:r>
      <w:r w:rsidRPr="00473DAC">
        <w:rPr>
          <w:rFonts w:ascii="Times New Roman" w:hAnsi="Times New Roman" w:cs="Times New Roman"/>
        </w:rPr>
        <w:t>is strictly a family matter.  One must be a child of the Owner to be in line fo</w:t>
      </w:r>
      <w:r w:rsidR="00F065F4">
        <w:rPr>
          <w:rFonts w:ascii="Times New Roman" w:hAnsi="Times New Roman" w:cs="Times New Roman"/>
        </w:rPr>
        <w:t>r the inheritance: “</w:t>
      </w:r>
      <w:r w:rsidR="00F065F4" w:rsidRPr="00F065F4">
        <w:rPr>
          <w:rFonts w:ascii="Times New Roman" w:hAnsi="Times New Roman" w:cs="Times New Roman"/>
          <w:i/>
        </w:rPr>
        <w:t>i</w:t>
      </w:r>
      <w:r w:rsidRPr="00F065F4">
        <w:rPr>
          <w:rFonts w:ascii="Times New Roman" w:hAnsi="Times New Roman" w:cs="Times New Roman"/>
          <w:i/>
        </w:rPr>
        <w:t>f children</w:t>
      </w:r>
      <w:r w:rsidRPr="00473DAC">
        <w:rPr>
          <w:rFonts w:ascii="Times New Roman" w:hAnsi="Times New Roman" w:cs="Times New Roman"/>
        </w:rPr>
        <w:t xml:space="preserve">, </w:t>
      </w:r>
      <w:r w:rsidRPr="00473DAC">
        <w:rPr>
          <w:rFonts w:ascii="Times New Roman" w:hAnsi="Times New Roman" w:cs="Times New Roman"/>
          <w:i/>
          <w:iCs/>
        </w:rPr>
        <w:t xml:space="preserve">then </w:t>
      </w:r>
      <w:r w:rsidRPr="00F065F4">
        <w:rPr>
          <w:rFonts w:ascii="Times New Roman" w:hAnsi="Times New Roman" w:cs="Times New Roman"/>
          <w:i/>
        </w:rPr>
        <w:t>heirs</w:t>
      </w:r>
      <w:r w:rsidR="00F065F4">
        <w:rPr>
          <w:rFonts w:ascii="Times New Roman" w:hAnsi="Times New Roman" w:cs="Times New Roman"/>
        </w:rPr>
        <w:t xml:space="preserve"> . . . .</w:t>
      </w:r>
      <w:r w:rsidRPr="00473DAC">
        <w:rPr>
          <w:rFonts w:ascii="Times New Roman" w:hAnsi="Times New Roman" w:cs="Times New Roman"/>
        </w:rPr>
        <w:t>” (</w:t>
      </w:r>
      <w:r w:rsidR="00E04F72" w:rsidRPr="00F065F4">
        <w:rPr>
          <w:rFonts w:ascii="Times New Roman" w:hAnsi="Times New Roman" w:cs="Times New Roman"/>
          <w:b/>
        </w:rPr>
        <w:t>Romans</w:t>
      </w:r>
      <w:r w:rsidRPr="00F065F4">
        <w:rPr>
          <w:rFonts w:ascii="Times New Roman" w:hAnsi="Times New Roman" w:cs="Times New Roman"/>
          <w:b/>
        </w:rPr>
        <w:t xml:space="preserve"> 8:17</w:t>
      </w:r>
      <w:r w:rsidRPr="00473DAC">
        <w:rPr>
          <w:rFonts w:ascii="Times New Roman" w:hAnsi="Times New Roman" w:cs="Times New Roman"/>
        </w:rPr>
        <w:t>).</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The issue at hand in both </w:t>
      </w:r>
      <w:r w:rsidR="00E04F72" w:rsidRPr="00F065F4">
        <w:rPr>
          <w:rFonts w:ascii="Times New Roman" w:hAnsi="Times New Roman" w:cs="Times New Roman"/>
          <w:b/>
        </w:rPr>
        <w:t>Galatians 5:19-21</w:t>
      </w:r>
      <w:r w:rsidR="00E04F72">
        <w:rPr>
          <w:rFonts w:ascii="Times New Roman" w:hAnsi="Times New Roman" w:cs="Times New Roman"/>
        </w:rPr>
        <w:t xml:space="preserve"> and </w:t>
      </w:r>
      <w:r w:rsidR="00E04F72" w:rsidRPr="00F065F4">
        <w:rPr>
          <w:rFonts w:ascii="Times New Roman" w:hAnsi="Times New Roman" w:cs="Times New Roman"/>
          <w:b/>
        </w:rPr>
        <w:t>1</w:t>
      </w:r>
      <w:r w:rsidRPr="00F065F4">
        <w:rPr>
          <w:rFonts w:ascii="Times New Roman" w:hAnsi="Times New Roman" w:cs="Times New Roman"/>
          <w:b/>
        </w:rPr>
        <w:t xml:space="preserve"> </w:t>
      </w:r>
      <w:r w:rsidR="00E04F72" w:rsidRPr="00F065F4">
        <w:rPr>
          <w:rFonts w:ascii="Times New Roman" w:hAnsi="Times New Roman" w:cs="Times New Roman"/>
          <w:b/>
        </w:rPr>
        <w:t>Corinthians</w:t>
      </w:r>
      <w:r w:rsidRPr="00F065F4">
        <w:rPr>
          <w:rFonts w:ascii="Times New Roman" w:hAnsi="Times New Roman" w:cs="Times New Roman"/>
          <w:b/>
        </w:rPr>
        <w:t xml:space="preserve"> 6:9</w:t>
      </w:r>
      <w:r w:rsidRPr="00473DAC">
        <w:rPr>
          <w:rFonts w:ascii="Times New Roman" w:hAnsi="Times New Roman" w:cs="Times New Roman"/>
        </w:rPr>
        <w:t xml:space="preserve">, </w:t>
      </w:r>
      <w:r w:rsidRPr="00F065F4">
        <w:rPr>
          <w:rFonts w:ascii="Times New Roman" w:hAnsi="Times New Roman" w:cs="Times New Roman"/>
          <w:b/>
        </w:rPr>
        <w:t>10</w:t>
      </w:r>
      <w:r w:rsidRPr="00473DAC">
        <w:rPr>
          <w:rFonts w:ascii="Times New Roman" w:hAnsi="Times New Roman" w:cs="Times New Roman"/>
        </w:rPr>
        <w:t xml:space="preserve"> has to do with </w:t>
      </w:r>
      <w:r w:rsidRPr="00473DAC">
        <w:rPr>
          <w:rFonts w:ascii="Times New Roman" w:hAnsi="Times New Roman" w:cs="Times New Roman"/>
          <w:i/>
          <w:iCs/>
        </w:rPr>
        <w:t>an inheritance in the kingdom</w:t>
      </w:r>
      <w:r w:rsidRPr="00F065F4">
        <w:rPr>
          <w:rFonts w:ascii="Times New Roman" w:hAnsi="Times New Roman" w:cs="Times New Roman"/>
          <w:iCs/>
        </w:rPr>
        <w:t>,</w:t>
      </w:r>
      <w:r w:rsidRPr="00473DAC">
        <w:rPr>
          <w:rFonts w:ascii="Times New Roman" w:hAnsi="Times New Roman" w:cs="Times New Roman"/>
          <w:i/>
          <w:iCs/>
        </w:rPr>
        <w:t xml:space="preserve"> </w:t>
      </w:r>
      <w:r w:rsidRPr="00473DAC">
        <w:rPr>
          <w:rFonts w:ascii="Times New Roman" w:hAnsi="Times New Roman" w:cs="Times New Roman"/>
        </w:rPr>
        <w:t>not with eternal life.  Thus, only the saved can be in view.</w:t>
      </w:r>
    </w:p>
    <w:p w:rsidR="00034E31" w:rsidRPr="00473DAC" w:rsidRDefault="00034E31" w:rsidP="00473DAC">
      <w:pPr>
        <w:rPr>
          <w:rFonts w:ascii="Times New Roman" w:hAnsi="Times New Roman" w:cs="Times New Roman"/>
          <w:spacing w:val="-1"/>
        </w:rPr>
      </w:pPr>
      <w:r w:rsidRPr="00473DAC">
        <w:rPr>
          <w:rFonts w:ascii="Times New Roman" w:hAnsi="Times New Roman" w:cs="Times New Roman"/>
          <w:spacing w:val="-1"/>
        </w:rPr>
        <w:t xml:space="preserve">Contrary to what Scriptures such as the preceding teach concerning the sins of Christians, there is a widespread, false teaching in Christendom today </w:t>
      </w:r>
      <w:r w:rsidR="00F065F4">
        <w:rPr>
          <w:rFonts w:ascii="Times New Roman" w:hAnsi="Times New Roman" w:cs="Times New Roman"/>
          <w:spacing w:val="-1"/>
        </w:rPr>
        <w:t>that</w:t>
      </w:r>
      <w:r w:rsidRPr="00473DAC">
        <w:rPr>
          <w:rFonts w:ascii="Times New Roman" w:hAnsi="Times New Roman" w:cs="Times New Roman"/>
          <w:spacing w:val="-1"/>
        </w:rPr>
        <w:t xml:space="preserve"> states that all of a Christian’s sins — past, present, and future — were taken care of</w:t>
      </w:r>
      <w:r w:rsidR="00F065F4">
        <w:rPr>
          <w:rFonts w:ascii="Times New Roman" w:hAnsi="Times New Roman" w:cs="Times New Roman"/>
          <w:spacing w:val="-1"/>
        </w:rPr>
        <w:t xml:space="preserve"> by</w:t>
      </w:r>
      <w:r w:rsidRPr="00473DAC">
        <w:rPr>
          <w:rFonts w:ascii="Times New Roman" w:hAnsi="Times New Roman" w:cs="Times New Roman"/>
          <w:spacing w:val="-1"/>
        </w:rPr>
        <w:t xml:space="preserve"> the sacrifice of Christ on Calvary; and, on the basis of the sufficiency of Christ’s sacrifice, a Christian can never come into judgment for any sin </w:t>
      </w:r>
      <w:r w:rsidR="00F065F4">
        <w:rPr>
          <w:rFonts w:ascii="Times New Roman" w:hAnsi="Times New Roman" w:cs="Times New Roman"/>
          <w:spacing w:val="-1"/>
        </w:rPr>
        <w:t>that</w:t>
      </w:r>
      <w:r w:rsidRPr="00473DAC">
        <w:rPr>
          <w:rFonts w:ascii="Times New Roman" w:hAnsi="Times New Roman" w:cs="Times New Roman"/>
          <w:spacing w:val="-1"/>
        </w:rPr>
        <w:t xml:space="preserve"> he commits.  Therefore, warnings concerning God’s judgment to be visited upon individuals indulging in the sins of the flesh cannot be directed toward Christians.</w:t>
      </w:r>
    </w:p>
    <w:p w:rsidR="00034E31" w:rsidRPr="00473DAC" w:rsidRDefault="00034E31" w:rsidP="00473DAC">
      <w:pPr>
        <w:rPr>
          <w:rFonts w:ascii="Times New Roman" w:hAnsi="Times New Roman" w:cs="Times New Roman"/>
        </w:rPr>
      </w:pPr>
      <w:r w:rsidRPr="00F065F4">
        <w:rPr>
          <w:rFonts w:ascii="Times New Roman" w:hAnsi="Times New Roman" w:cs="Times New Roman"/>
          <w:b/>
        </w:rPr>
        <w:t>Romans 8:1</w:t>
      </w:r>
      <w:r w:rsidRPr="00473DAC">
        <w:rPr>
          <w:rFonts w:ascii="Times New Roman" w:hAnsi="Times New Roman" w:cs="Times New Roman"/>
        </w:rPr>
        <w:t xml:space="preserve"> is one of the verses usually cited to support this line of teaching:</w:t>
      </w:r>
    </w:p>
    <w:p w:rsidR="00034E31" w:rsidRPr="00473DAC" w:rsidRDefault="00F065F4" w:rsidP="00473DAC">
      <w:pPr>
        <w:ind w:left="720"/>
        <w:rPr>
          <w:rFonts w:ascii="Times New Roman" w:hAnsi="Times New Roman" w:cs="Times New Roman"/>
        </w:rPr>
      </w:pPr>
      <w:r w:rsidRPr="00F065F4">
        <w:rPr>
          <w:rFonts w:ascii="Times New Roman" w:hAnsi="Times New Roman" w:cs="Times New Roman"/>
          <w:i/>
        </w:rPr>
        <w:t xml:space="preserve">There is therefore now no condemnation </w:t>
      </w:r>
      <w:r w:rsidR="00034E31" w:rsidRPr="00F065F4">
        <w:rPr>
          <w:rFonts w:ascii="Times New Roman" w:hAnsi="Times New Roman" w:cs="Times New Roman"/>
          <w:i/>
        </w:rPr>
        <w:t>to</w:t>
      </w:r>
      <w:r>
        <w:rPr>
          <w:rFonts w:ascii="Times New Roman" w:hAnsi="Times New Roman" w:cs="Times New Roman"/>
        </w:rPr>
        <w:t xml:space="preserve"> [a rendering of judgment against</w:t>
      </w:r>
      <w:r w:rsidR="00034E31" w:rsidRPr="00473DAC">
        <w:rPr>
          <w:rFonts w:ascii="Times New Roman" w:hAnsi="Times New Roman" w:cs="Times New Roman"/>
        </w:rPr>
        <w:t xml:space="preserve">] </w:t>
      </w:r>
      <w:r w:rsidRPr="00F065F4">
        <w:rPr>
          <w:rFonts w:ascii="Times New Roman" w:hAnsi="Times New Roman" w:cs="Times New Roman"/>
          <w:i/>
        </w:rPr>
        <w:t>those who are in Christ Jesus</w:t>
      </w:r>
      <w:r w:rsidRPr="00F065F4">
        <w:rPr>
          <w:rFonts w:ascii="Times New Roman" w:hAnsi="Times New Roman" w:cs="Times New Roman"/>
        </w:rPr>
        <w:t xml:space="preserve">, </w:t>
      </w:r>
      <w:r w:rsidRPr="00F065F4">
        <w:rPr>
          <w:rFonts w:ascii="Times New Roman" w:hAnsi="Times New Roman" w:cs="Times New Roman"/>
          <w:i/>
        </w:rPr>
        <w:t>who do not walk according to the flesh</w:t>
      </w:r>
      <w:r w:rsidRPr="00F065F4">
        <w:rPr>
          <w:rFonts w:ascii="Times New Roman" w:hAnsi="Times New Roman" w:cs="Times New Roman"/>
        </w:rPr>
        <w:t xml:space="preserve">, </w:t>
      </w:r>
      <w:r w:rsidRPr="00F065F4">
        <w:rPr>
          <w:rFonts w:ascii="Times New Roman" w:hAnsi="Times New Roman" w:cs="Times New Roman"/>
          <w:i/>
        </w:rPr>
        <w:t>but according to the Spirit</w:t>
      </w:r>
      <w:r w:rsidRPr="00F065F4">
        <w:rPr>
          <w:rFonts w:ascii="Times New Roman" w:hAnsi="Times New Roman" w:cs="Times New Roman"/>
        </w:rPr>
        <w:t>.</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However, this verse, contextually, isn’t even dealing with eternal salvation.  It is dealing with the existing warfare between the man of flesh and the man of spirit.  That is what lies before the verse in chapter </w:t>
      </w:r>
      <w:r w:rsidRPr="00F065F4">
        <w:rPr>
          <w:rFonts w:ascii="Times New Roman" w:hAnsi="Times New Roman" w:cs="Times New Roman"/>
          <w:b/>
        </w:rPr>
        <w:t>seven</w:t>
      </w:r>
      <w:r w:rsidRPr="00473DAC">
        <w:rPr>
          <w:rFonts w:ascii="Times New Roman" w:hAnsi="Times New Roman" w:cs="Times New Roman"/>
        </w:rPr>
        <w:t xml:space="preserve">, and that is what lies after the verse in chapter </w:t>
      </w:r>
      <w:r w:rsidRPr="00F065F4">
        <w:rPr>
          <w:rFonts w:ascii="Times New Roman" w:hAnsi="Times New Roman" w:cs="Times New Roman"/>
          <w:b/>
        </w:rPr>
        <w:t>eight</w:t>
      </w:r>
      <w:r w:rsidRPr="00473DAC">
        <w:rPr>
          <w:rFonts w:ascii="Times New Roman" w:hAnsi="Times New Roman" w:cs="Times New Roman"/>
        </w:rPr>
        <w:t xml:space="preserve">.  The context on both sides of this verse deals with problems </w:t>
      </w:r>
      <w:r w:rsidR="00F065F4">
        <w:rPr>
          <w:rFonts w:ascii="Times New Roman" w:hAnsi="Times New Roman" w:cs="Times New Roman"/>
        </w:rPr>
        <w:t>that</w:t>
      </w:r>
      <w:r w:rsidRPr="00473DAC">
        <w:rPr>
          <w:rFonts w:ascii="Times New Roman" w:hAnsi="Times New Roman" w:cs="Times New Roman"/>
        </w:rPr>
        <w:t xml:space="preserve"> </w:t>
      </w:r>
      <w:r w:rsidRPr="00473DAC">
        <w:rPr>
          <w:rFonts w:ascii="Times New Roman" w:hAnsi="Times New Roman" w:cs="Times New Roman"/>
          <w:i/>
          <w:iCs/>
        </w:rPr>
        <w:t>this body of death</w:t>
      </w:r>
      <w:r w:rsidRPr="00473DAC">
        <w:rPr>
          <w:rFonts w:ascii="Times New Roman" w:hAnsi="Times New Roman" w:cs="Times New Roman"/>
        </w:rPr>
        <w:t xml:space="preserve"> presents.</w:t>
      </w:r>
    </w:p>
    <w:p w:rsidR="00034E31" w:rsidRPr="00473DAC" w:rsidRDefault="00034E31" w:rsidP="00473DAC">
      <w:pPr>
        <w:rPr>
          <w:rFonts w:ascii="Times New Roman" w:hAnsi="Times New Roman" w:cs="Times New Roman"/>
        </w:rPr>
      </w:pPr>
      <w:r w:rsidRPr="00473DAC">
        <w:rPr>
          <w:rFonts w:ascii="Times New Roman" w:hAnsi="Times New Roman" w:cs="Times New Roman"/>
        </w:rPr>
        <w:lastRenderedPageBreak/>
        <w:t>T</w:t>
      </w:r>
      <w:r w:rsidR="0052252E">
        <w:rPr>
          <w:rFonts w:ascii="Times New Roman" w:hAnsi="Times New Roman" w:cs="Times New Roman"/>
        </w:rPr>
        <w:t xml:space="preserve">he latter part of the verse — “. . . </w:t>
      </w:r>
      <w:r w:rsidR="0052252E" w:rsidRPr="00F065F4">
        <w:rPr>
          <w:rFonts w:ascii="Times New Roman" w:hAnsi="Times New Roman" w:cs="Times New Roman"/>
          <w:i/>
        </w:rPr>
        <w:t>who do not walk according to the flesh</w:t>
      </w:r>
      <w:r w:rsidR="0052252E" w:rsidRPr="00F065F4">
        <w:rPr>
          <w:rFonts w:ascii="Times New Roman" w:hAnsi="Times New Roman" w:cs="Times New Roman"/>
        </w:rPr>
        <w:t xml:space="preserve">, </w:t>
      </w:r>
      <w:r w:rsidR="0052252E" w:rsidRPr="00F065F4">
        <w:rPr>
          <w:rFonts w:ascii="Times New Roman" w:hAnsi="Times New Roman" w:cs="Times New Roman"/>
          <w:i/>
        </w:rPr>
        <w:t>but according to the Spirit</w:t>
      </w:r>
      <w:r w:rsidRPr="00473DAC">
        <w:rPr>
          <w:rFonts w:ascii="Times New Roman" w:hAnsi="Times New Roman" w:cs="Times New Roman"/>
        </w:rPr>
        <w:t xml:space="preserve">” — has been questioned by numerous textual critics over the years.  This part of the verse is in the </w:t>
      </w:r>
      <w:proofErr w:type="spellStart"/>
      <w:r w:rsidRPr="00473DAC">
        <w:rPr>
          <w:rFonts w:ascii="Times New Roman" w:hAnsi="Times New Roman" w:cs="Times New Roman"/>
        </w:rPr>
        <w:t>Textus</w:t>
      </w:r>
      <w:proofErr w:type="spellEnd"/>
      <w:r w:rsidRPr="00473DAC">
        <w:rPr>
          <w:rFonts w:ascii="Times New Roman" w:hAnsi="Times New Roman" w:cs="Times New Roman"/>
        </w:rPr>
        <w:t xml:space="preserve"> </w:t>
      </w:r>
      <w:proofErr w:type="spellStart"/>
      <w:r w:rsidRPr="00473DAC">
        <w:rPr>
          <w:rFonts w:ascii="Times New Roman" w:hAnsi="Times New Roman" w:cs="Times New Roman"/>
        </w:rPr>
        <w:t>Receptus</w:t>
      </w:r>
      <w:proofErr w:type="spellEnd"/>
      <w:r w:rsidRPr="00473DAC">
        <w:rPr>
          <w:rFonts w:ascii="Times New Roman" w:hAnsi="Times New Roman" w:cs="Times New Roman"/>
        </w:rPr>
        <w:t>, which would account for it being in the Authorized Version.  It is also present in a number of other manuscripts, though it is also absent in a number of different manuscripts as well.</w:t>
      </w:r>
    </w:p>
    <w:p w:rsidR="00034E31" w:rsidRPr="00473DAC" w:rsidRDefault="00034E31" w:rsidP="00473DAC">
      <w:pPr>
        <w:rPr>
          <w:rFonts w:ascii="Times New Roman" w:hAnsi="Times New Roman" w:cs="Times New Roman"/>
        </w:rPr>
      </w:pPr>
      <w:r w:rsidRPr="00473DAC">
        <w:rPr>
          <w:rFonts w:ascii="Times New Roman" w:hAnsi="Times New Roman" w:cs="Times New Roman"/>
        </w:rPr>
        <w:t>This questioned section of Scripture fits perfectly within the text if one remains within context.  However, the opposite of that will be true if one departs from the context and attempts to use this verse relative to eternal salvation.</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Erroneously viewing this verse relative to eternal salvation possibly accounts for the absence of these words in many of the Greek manuscripts </w:t>
      </w:r>
      <w:r w:rsidR="0052252E">
        <w:rPr>
          <w:rFonts w:ascii="Times New Roman" w:hAnsi="Times New Roman" w:cs="Times New Roman"/>
        </w:rPr>
        <w:t>that</w:t>
      </w:r>
      <w:r w:rsidRPr="00473DAC">
        <w:rPr>
          <w:rFonts w:ascii="Times New Roman" w:hAnsi="Times New Roman" w:cs="Times New Roman"/>
        </w:rPr>
        <w:t xml:space="preserve"> we have today (copyists and textual critics over the years misunderstanding the verse and possibly thinking that the words were spurious, with the words gradually being left out of the text over time);  and, with translators following later Greek texts (</w:t>
      </w:r>
      <w:r w:rsidRPr="00E04F72">
        <w:rPr>
          <w:rFonts w:ascii="Times New Roman" w:hAnsi="Times New Roman" w:cs="Times New Roman"/>
          <w:iCs/>
        </w:rPr>
        <w:t>e.g.</w:t>
      </w:r>
      <w:r w:rsidRPr="00473DAC">
        <w:rPr>
          <w:rFonts w:ascii="Times New Roman" w:hAnsi="Times New Roman" w:cs="Times New Roman"/>
        </w:rPr>
        <w:t>, the Nestle text, a main Greek text used for translation work today, views these words as spurious and has them in the footnotes only), most of the modern-day translations (</w:t>
      </w:r>
      <w:r w:rsidRPr="00E04F72">
        <w:rPr>
          <w:rFonts w:ascii="Times New Roman" w:hAnsi="Times New Roman" w:cs="Times New Roman"/>
          <w:iCs/>
        </w:rPr>
        <w:t>e.g</w:t>
      </w:r>
      <w:r w:rsidRPr="00E04F72">
        <w:rPr>
          <w:rFonts w:ascii="Times New Roman" w:hAnsi="Times New Roman" w:cs="Times New Roman"/>
        </w:rPr>
        <w:t>.</w:t>
      </w:r>
      <w:r w:rsidRPr="00473DAC">
        <w:rPr>
          <w:rFonts w:ascii="Times New Roman" w:hAnsi="Times New Roman" w:cs="Times New Roman"/>
        </w:rPr>
        <w:t>, NASB, NIV) do not include this part of the verse in the text, though the NKJV does.</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A Christian’s positional standing </w:t>
      </w:r>
      <w:r w:rsidRPr="00473DAC">
        <w:rPr>
          <w:rFonts w:ascii="Times New Roman" w:hAnsi="Times New Roman" w:cs="Times New Roman"/>
          <w:i/>
          <w:iCs/>
        </w:rPr>
        <w:t>in Christ</w:t>
      </w:r>
      <w:r w:rsidRPr="00BE1E27">
        <w:rPr>
          <w:rFonts w:ascii="Times New Roman" w:hAnsi="Times New Roman" w:cs="Times New Roman"/>
          <w:iCs/>
        </w:rPr>
        <w:t>,</w:t>
      </w:r>
      <w:r w:rsidRPr="00473DAC">
        <w:rPr>
          <w:rFonts w:ascii="Times New Roman" w:hAnsi="Times New Roman" w:cs="Times New Roman"/>
          <w:i/>
          <w:iCs/>
        </w:rPr>
        <w:t xml:space="preserve"> </w:t>
      </w:r>
      <w:r w:rsidRPr="00473DAC">
        <w:rPr>
          <w:rFonts w:ascii="Times New Roman" w:hAnsi="Times New Roman" w:cs="Times New Roman"/>
        </w:rPr>
        <w:t xml:space="preserve">which can never be subjected to judgment beyond Calvary, is one thing; but a Christian’s present existence upon this earth </w:t>
      </w:r>
      <w:r w:rsidRPr="00473DAC">
        <w:rPr>
          <w:rFonts w:ascii="Times New Roman" w:hAnsi="Times New Roman" w:cs="Times New Roman"/>
          <w:i/>
          <w:iCs/>
        </w:rPr>
        <w:t>in a body of death</w:t>
      </w:r>
      <w:r w:rsidRPr="00BE1E27">
        <w:rPr>
          <w:rFonts w:ascii="Times New Roman" w:hAnsi="Times New Roman" w:cs="Times New Roman"/>
          <w:iCs/>
        </w:rPr>
        <w:t>,</w:t>
      </w:r>
      <w:r w:rsidRPr="00473DAC">
        <w:rPr>
          <w:rFonts w:ascii="Times New Roman" w:hAnsi="Times New Roman" w:cs="Times New Roman"/>
          <w:i/>
          <w:iCs/>
        </w:rPr>
        <w:t xml:space="preserve"> </w:t>
      </w:r>
      <w:r w:rsidRPr="00473DAC">
        <w:rPr>
          <w:rFonts w:ascii="Times New Roman" w:hAnsi="Times New Roman" w:cs="Times New Roman"/>
        </w:rPr>
        <w:t xml:space="preserve">with a responsibility to expel the leaven, is something entirely different.  And </w:t>
      </w:r>
      <w:r w:rsidR="00E04F72" w:rsidRPr="00BE1E27">
        <w:rPr>
          <w:rFonts w:ascii="Times New Roman" w:hAnsi="Times New Roman" w:cs="Times New Roman"/>
          <w:b/>
        </w:rPr>
        <w:t>Romans</w:t>
      </w:r>
      <w:r w:rsidRPr="00BE1E27">
        <w:rPr>
          <w:rFonts w:ascii="Times New Roman" w:hAnsi="Times New Roman" w:cs="Times New Roman"/>
          <w:b/>
        </w:rPr>
        <w:t xml:space="preserve"> 8:1</w:t>
      </w:r>
      <w:r w:rsidRPr="00473DAC">
        <w:rPr>
          <w:rFonts w:ascii="Times New Roman" w:hAnsi="Times New Roman" w:cs="Times New Roman"/>
        </w:rPr>
        <w:t>, contextually, deals with the latter, not the former.</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Because of the existence of this </w:t>
      </w:r>
      <w:r w:rsidRPr="00473DAC">
        <w:rPr>
          <w:rFonts w:ascii="Times New Roman" w:hAnsi="Times New Roman" w:cs="Times New Roman"/>
          <w:i/>
          <w:iCs/>
        </w:rPr>
        <w:t>body of death</w:t>
      </w:r>
      <w:r w:rsidRPr="00BE1E27">
        <w:rPr>
          <w:rFonts w:ascii="Times New Roman" w:hAnsi="Times New Roman" w:cs="Times New Roman"/>
          <w:iCs/>
        </w:rPr>
        <w:t>,</w:t>
      </w:r>
      <w:r w:rsidRPr="00473DAC">
        <w:rPr>
          <w:rFonts w:ascii="Times New Roman" w:hAnsi="Times New Roman" w:cs="Times New Roman"/>
        </w:rPr>
        <w:t xml:space="preserve"> housing the old sin nature, Christians can and do sin.  In fact, because of this </w:t>
      </w:r>
      <w:r w:rsidRPr="00473DAC">
        <w:rPr>
          <w:rFonts w:ascii="Times New Roman" w:hAnsi="Times New Roman" w:cs="Times New Roman"/>
          <w:i/>
          <w:iCs/>
        </w:rPr>
        <w:t>body of death</w:t>
      </w:r>
      <w:r w:rsidRPr="00BE1E27">
        <w:rPr>
          <w:rFonts w:ascii="Times New Roman" w:hAnsi="Times New Roman" w:cs="Times New Roman"/>
          <w:iCs/>
        </w:rPr>
        <w:t>,</w:t>
      </w:r>
      <w:r w:rsidRPr="00473DAC">
        <w:rPr>
          <w:rFonts w:ascii="Times New Roman" w:hAnsi="Times New Roman" w:cs="Times New Roman"/>
        </w:rPr>
        <w:t xml:space="preserve"> Christians cannot live apart from sin, which necessitates Christ’s present high priestly ministry in the heavenly sanctuary.  Sin is wrought in the lives of believers through the old sin nature:</w:t>
      </w:r>
    </w:p>
    <w:p w:rsidR="00034E31" w:rsidRPr="00473DAC" w:rsidRDefault="00BE1E27" w:rsidP="00473DAC">
      <w:pPr>
        <w:ind w:left="720"/>
        <w:rPr>
          <w:rFonts w:ascii="Times New Roman" w:hAnsi="Times New Roman" w:cs="Times New Roman"/>
        </w:rPr>
      </w:pPr>
      <w:r w:rsidRPr="00BE1E27">
        <w:rPr>
          <w:rFonts w:ascii="Times New Roman" w:hAnsi="Times New Roman" w:cs="Times New Roman"/>
          <w:i/>
        </w:rPr>
        <w:t>If we say that we have no sin</w:t>
      </w:r>
      <w:r w:rsidRPr="00BE1E27">
        <w:rPr>
          <w:rFonts w:ascii="Times New Roman" w:hAnsi="Times New Roman" w:cs="Times New Roman"/>
        </w:rPr>
        <w:t xml:space="preserve"> </w:t>
      </w:r>
      <w:r w:rsidR="00034E31" w:rsidRPr="00473DAC">
        <w:rPr>
          <w:rFonts w:ascii="Times New Roman" w:hAnsi="Times New Roman" w:cs="Times New Roman"/>
        </w:rPr>
        <w:t xml:space="preserve">[old sin nature], </w:t>
      </w:r>
      <w:r w:rsidRPr="00BE1E27">
        <w:rPr>
          <w:rFonts w:ascii="Times New Roman" w:hAnsi="Times New Roman" w:cs="Times New Roman"/>
          <w:i/>
        </w:rPr>
        <w:t>we deceive ourselves</w:t>
      </w:r>
      <w:r w:rsidRPr="00BE1E27">
        <w:rPr>
          <w:rFonts w:ascii="Times New Roman" w:hAnsi="Times New Roman" w:cs="Times New Roman"/>
        </w:rPr>
        <w:t xml:space="preserve">, </w:t>
      </w:r>
      <w:r w:rsidRPr="00BE1E27">
        <w:rPr>
          <w:rFonts w:ascii="Times New Roman" w:hAnsi="Times New Roman" w:cs="Times New Roman"/>
          <w:i/>
        </w:rPr>
        <w:t>and the truth is not in us</w:t>
      </w:r>
      <w:r>
        <w:rPr>
          <w:rFonts w:ascii="Times New Roman" w:hAnsi="Times New Roman" w:cs="Times New Roman"/>
        </w:rPr>
        <w:t>. (</w:t>
      </w:r>
      <w:r w:rsidRPr="00BE1E27">
        <w:rPr>
          <w:rFonts w:ascii="Times New Roman" w:hAnsi="Times New Roman" w:cs="Times New Roman"/>
          <w:b/>
        </w:rPr>
        <w:t>1 John 1:8</w:t>
      </w:r>
      <w:r>
        <w:rPr>
          <w:rFonts w:ascii="Times New Roman" w:hAnsi="Times New Roman" w:cs="Times New Roman"/>
        </w:rPr>
        <w:t>)</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And the abiding presence of this old sin nature places believers in a position where they can and do sin, necessitating the promise seen in </w:t>
      </w:r>
      <w:r w:rsidR="00E04F72" w:rsidRPr="00BE1E27">
        <w:rPr>
          <w:rFonts w:ascii="Times New Roman" w:hAnsi="Times New Roman" w:cs="Times New Roman"/>
          <w:b/>
        </w:rPr>
        <w:t>1</w:t>
      </w:r>
      <w:r w:rsidRPr="00BE1E27">
        <w:rPr>
          <w:rFonts w:ascii="Times New Roman" w:hAnsi="Times New Roman" w:cs="Times New Roman"/>
          <w:b/>
        </w:rPr>
        <w:t xml:space="preserve"> John 1:9</w:t>
      </w:r>
      <w:r w:rsidRPr="00473DAC">
        <w:rPr>
          <w:rFonts w:ascii="Times New Roman" w:hAnsi="Times New Roman" w:cs="Times New Roman"/>
        </w:rPr>
        <w:t>:</w:t>
      </w:r>
    </w:p>
    <w:p w:rsidR="00034E31" w:rsidRPr="00473DAC" w:rsidRDefault="00BE1E27" w:rsidP="00E04F72">
      <w:pPr>
        <w:ind w:left="720"/>
        <w:rPr>
          <w:rFonts w:ascii="Times New Roman" w:hAnsi="Times New Roman" w:cs="Times New Roman"/>
        </w:rPr>
      </w:pPr>
      <w:r w:rsidRPr="00BE1E27">
        <w:rPr>
          <w:rFonts w:ascii="Times New Roman" w:hAnsi="Times New Roman" w:cs="Times New Roman"/>
          <w:i/>
        </w:rPr>
        <w:t>If we confess our sins</w:t>
      </w:r>
      <w:r w:rsidRPr="00BE1E27">
        <w:rPr>
          <w:rFonts w:ascii="Times New Roman" w:hAnsi="Times New Roman" w:cs="Times New Roman"/>
        </w:rPr>
        <w:t xml:space="preserve">, </w:t>
      </w:r>
      <w:r w:rsidRPr="00BE1E27">
        <w:rPr>
          <w:rFonts w:ascii="Times New Roman" w:hAnsi="Times New Roman" w:cs="Times New Roman"/>
          <w:i/>
        </w:rPr>
        <w:t>He is faithful and just to forgive us our sins and to cleanse us from all unrighteousness</w:t>
      </w:r>
      <w:r>
        <w:rPr>
          <w:rFonts w:ascii="Times New Roman" w:hAnsi="Times New Roman" w:cs="Times New Roman"/>
        </w:rPr>
        <w:t>.</w:t>
      </w:r>
    </w:p>
    <w:p w:rsidR="00034E31" w:rsidRDefault="00034E31" w:rsidP="00473DAC">
      <w:pPr>
        <w:rPr>
          <w:rFonts w:ascii="Times New Roman" w:hAnsi="Times New Roman" w:cs="Times New Roman"/>
        </w:rPr>
      </w:pPr>
      <w:r w:rsidRPr="00473DAC">
        <w:rPr>
          <w:rFonts w:ascii="Times New Roman" w:hAnsi="Times New Roman" w:cs="Times New Roman"/>
        </w:rPr>
        <w:t>Sin manifested in the lives of believers will, without exception, be dealt with by the Lord in one of two ways:</w:t>
      </w:r>
    </w:p>
    <w:p w:rsidR="00034E31" w:rsidRPr="00BE1E27" w:rsidRDefault="00BE1E27" w:rsidP="00473DAC">
      <w:pPr>
        <w:pStyle w:val="ListParagraph"/>
        <w:numPr>
          <w:ilvl w:val="0"/>
          <w:numId w:val="4"/>
        </w:numPr>
        <w:rPr>
          <w:rFonts w:ascii="Times New Roman" w:hAnsi="Times New Roman" w:cs="Times New Roman"/>
        </w:rPr>
      </w:pPr>
      <w:r w:rsidRPr="00BE1E27">
        <w:rPr>
          <w:rFonts w:ascii="Times New Roman" w:hAnsi="Times New Roman" w:cs="Times New Roman"/>
          <w:iCs/>
        </w:rPr>
        <w:t>By and t</w:t>
      </w:r>
      <w:r w:rsidR="00034E31" w:rsidRPr="00BE1E27">
        <w:rPr>
          <w:rFonts w:ascii="Times New Roman" w:hAnsi="Times New Roman" w:cs="Times New Roman"/>
          <w:iCs/>
        </w:rPr>
        <w:t>hrough the present high priestly ministry of Christ during the present day.</w:t>
      </w:r>
    </w:p>
    <w:p w:rsidR="00E04F72" w:rsidRPr="00E04F72" w:rsidRDefault="00E04F72" w:rsidP="00E04F72">
      <w:pPr>
        <w:pStyle w:val="ListParagraph"/>
        <w:rPr>
          <w:rFonts w:ascii="Times New Roman" w:hAnsi="Times New Roman" w:cs="Times New Roman"/>
        </w:rPr>
      </w:pPr>
    </w:p>
    <w:p w:rsidR="00034E31" w:rsidRPr="00BE1E27" w:rsidRDefault="00BE1E27" w:rsidP="00473DAC">
      <w:pPr>
        <w:pStyle w:val="ListParagraph"/>
        <w:numPr>
          <w:ilvl w:val="0"/>
          <w:numId w:val="4"/>
        </w:numPr>
        <w:rPr>
          <w:rFonts w:ascii="Times New Roman" w:hAnsi="Times New Roman" w:cs="Times New Roman"/>
        </w:rPr>
      </w:pPr>
      <w:r w:rsidRPr="00BE1E27">
        <w:rPr>
          <w:rFonts w:ascii="Times New Roman" w:hAnsi="Times New Roman" w:cs="Times New Roman"/>
          <w:iCs/>
        </w:rPr>
        <w:t>By and t</w:t>
      </w:r>
      <w:r w:rsidR="00034E31" w:rsidRPr="00BE1E27">
        <w:rPr>
          <w:rFonts w:ascii="Times New Roman" w:hAnsi="Times New Roman" w:cs="Times New Roman"/>
          <w:iCs/>
        </w:rPr>
        <w:t>hrough the issues of the coming judgment seat of Christ during that coming day.</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Christians can either judge their own sins now, confessing them and receiving forgiveness, or they can await issues of the judgment seat of Christ and have their sins </w:t>
      </w:r>
      <w:r w:rsidR="00BE1E27">
        <w:rPr>
          <w:rFonts w:ascii="Times New Roman" w:hAnsi="Times New Roman" w:cs="Times New Roman"/>
        </w:rPr>
        <w:lastRenderedPageBreak/>
        <w:t>judged by the Lord (</w:t>
      </w:r>
      <w:r w:rsidR="00BE1E27" w:rsidRPr="00BE1E27">
        <w:rPr>
          <w:rFonts w:ascii="Times New Roman" w:hAnsi="Times New Roman" w:cs="Times New Roman"/>
          <w:b/>
        </w:rPr>
        <w:t>1</w:t>
      </w:r>
      <w:r w:rsidRPr="00BE1E27">
        <w:rPr>
          <w:rFonts w:ascii="Times New Roman" w:hAnsi="Times New Roman" w:cs="Times New Roman"/>
          <w:b/>
        </w:rPr>
        <w:t xml:space="preserve"> </w:t>
      </w:r>
      <w:r w:rsidR="00E04F72" w:rsidRPr="00BE1E27">
        <w:rPr>
          <w:rFonts w:ascii="Times New Roman" w:hAnsi="Times New Roman" w:cs="Times New Roman"/>
          <w:b/>
        </w:rPr>
        <w:t>Corinthians 11:31</w:t>
      </w:r>
      <w:r w:rsidR="00E04F72">
        <w:rPr>
          <w:rFonts w:ascii="Times New Roman" w:hAnsi="Times New Roman" w:cs="Times New Roman"/>
        </w:rPr>
        <w:t xml:space="preserve">, </w:t>
      </w:r>
      <w:r w:rsidR="00E04F72" w:rsidRPr="00BE1E27">
        <w:rPr>
          <w:rFonts w:ascii="Times New Roman" w:hAnsi="Times New Roman" w:cs="Times New Roman"/>
          <w:b/>
        </w:rPr>
        <w:t>32</w:t>
      </w:r>
      <w:r w:rsidR="00E04F72">
        <w:rPr>
          <w:rFonts w:ascii="Times New Roman" w:hAnsi="Times New Roman" w:cs="Times New Roman"/>
        </w:rPr>
        <w:t xml:space="preserve">; </w:t>
      </w:r>
      <w:r w:rsidR="00E04F72" w:rsidRPr="00BE1E27">
        <w:rPr>
          <w:rFonts w:ascii="Times New Roman" w:hAnsi="Times New Roman" w:cs="Times New Roman"/>
          <w:b/>
        </w:rPr>
        <w:t>2</w:t>
      </w:r>
      <w:r w:rsidRPr="00BE1E27">
        <w:rPr>
          <w:rFonts w:ascii="Times New Roman" w:hAnsi="Times New Roman" w:cs="Times New Roman"/>
          <w:b/>
        </w:rPr>
        <w:t xml:space="preserve"> </w:t>
      </w:r>
      <w:r w:rsidR="00E04F72" w:rsidRPr="00BE1E27">
        <w:rPr>
          <w:rFonts w:ascii="Times New Roman" w:hAnsi="Times New Roman" w:cs="Times New Roman"/>
          <w:b/>
        </w:rPr>
        <w:t>Corinthians 5:10</w:t>
      </w:r>
      <w:r w:rsidR="00E04F72">
        <w:rPr>
          <w:rFonts w:ascii="Times New Roman" w:hAnsi="Times New Roman" w:cs="Times New Roman"/>
        </w:rPr>
        <w:t xml:space="preserve">, </w:t>
      </w:r>
      <w:r w:rsidR="00E04F72" w:rsidRPr="00BE1E27">
        <w:rPr>
          <w:rFonts w:ascii="Times New Roman" w:hAnsi="Times New Roman" w:cs="Times New Roman"/>
          <w:b/>
        </w:rPr>
        <w:t>11</w:t>
      </w:r>
      <w:r w:rsidR="00E04F72">
        <w:rPr>
          <w:rFonts w:ascii="Times New Roman" w:hAnsi="Times New Roman" w:cs="Times New Roman"/>
        </w:rPr>
        <w:t xml:space="preserve">; </w:t>
      </w:r>
      <w:r w:rsidR="00E04F72" w:rsidRPr="00BE1E27">
        <w:rPr>
          <w:rFonts w:ascii="Times New Roman" w:hAnsi="Times New Roman" w:cs="Times New Roman"/>
          <w:b/>
        </w:rPr>
        <w:t>1</w:t>
      </w:r>
      <w:r w:rsidRPr="00BE1E27">
        <w:rPr>
          <w:rFonts w:ascii="Times New Roman" w:hAnsi="Times New Roman" w:cs="Times New Roman"/>
          <w:b/>
        </w:rPr>
        <w:t xml:space="preserve"> John 1:9</w:t>
      </w:r>
      <w:r w:rsidRPr="00473DAC">
        <w:rPr>
          <w:rFonts w:ascii="Times New Roman" w:hAnsi="Times New Roman" w:cs="Times New Roman"/>
        </w:rPr>
        <w:t xml:space="preserve">; </w:t>
      </w:r>
      <w:r w:rsidRPr="00E04F72">
        <w:rPr>
          <w:rFonts w:ascii="Times New Roman" w:hAnsi="Times New Roman" w:cs="Times New Roman"/>
          <w:iCs/>
        </w:rPr>
        <w:t>cf.</w:t>
      </w:r>
      <w:r w:rsidRPr="00473DAC">
        <w:rPr>
          <w:rFonts w:ascii="Times New Roman" w:hAnsi="Times New Roman" w:cs="Times New Roman"/>
          <w:i/>
          <w:iCs/>
        </w:rPr>
        <w:t xml:space="preserve"> </w:t>
      </w:r>
      <w:r w:rsidR="00E04F72" w:rsidRPr="00BE1E27">
        <w:rPr>
          <w:rFonts w:ascii="Times New Roman" w:hAnsi="Times New Roman" w:cs="Times New Roman"/>
          <w:b/>
        </w:rPr>
        <w:t>1</w:t>
      </w:r>
      <w:r w:rsidRPr="00BE1E27">
        <w:rPr>
          <w:rFonts w:ascii="Times New Roman" w:hAnsi="Times New Roman" w:cs="Times New Roman"/>
          <w:b/>
        </w:rPr>
        <w:t xml:space="preserve"> Peter 4:17</w:t>
      </w:r>
      <w:r w:rsidRPr="00473DAC">
        <w:rPr>
          <w:rFonts w:ascii="Times New Roman" w:hAnsi="Times New Roman" w:cs="Times New Roman"/>
        </w:rPr>
        <w:t>).</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Christ is presently exercising the office of </w:t>
      </w:r>
      <w:r w:rsidRPr="00473DAC">
        <w:rPr>
          <w:rFonts w:ascii="Times New Roman" w:hAnsi="Times New Roman" w:cs="Times New Roman"/>
          <w:i/>
          <w:iCs/>
        </w:rPr>
        <w:t xml:space="preserve">High Priest </w:t>
      </w:r>
      <w:r w:rsidRPr="00473DAC">
        <w:rPr>
          <w:rFonts w:ascii="Times New Roman" w:hAnsi="Times New Roman" w:cs="Times New Roman"/>
        </w:rPr>
        <w:t xml:space="preserve">in the Holy of Holies of the heavenly tabernacle for the former, and he will exercise the office of </w:t>
      </w:r>
      <w:r w:rsidRPr="00473DAC">
        <w:rPr>
          <w:rFonts w:ascii="Times New Roman" w:hAnsi="Times New Roman" w:cs="Times New Roman"/>
          <w:i/>
          <w:iCs/>
        </w:rPr>
        <w:t xml:space="preserve">Judge </w:t>
      </w:r>
      <w:r w:rsidRPr="00473DAC">
        <w:rPr>
          <w:rFonts w:ascii="Times New Roman" w:hAnsi="Times New Roman" w:cs="Times New Roman"/>
        </w:rPr>
        <w:t>at the judgment seat of Christ for the latter.  Confession now will result in cleansing, but waiting will result in chastisement.</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Christ is exercising the office of High Priest to effect </w:t>
      </w:r>
      <w:r w:rsidRPr="00473DAC">
        <w:rPr>
          <w:rFonts w:ascii="Times New Roman" w:hAnsi="Times New Roman" w:cs="Times New Roman"/>
          <w:i/>
          <w:iCs/>
        </w:rPr>
        <w:t xml:space="preserve">a present cleansing for the </w:t>
      </w:r>
      <w:r w:rsidRPr="00BE1E27">
        <w:rPr>
          <w:rFonts w:ascii="Times New Roman" w:hAnsi="Times New Roman" w:cs="Times New Roman"/>
          <w:iCs/>
        </w:rPr>
        <w:t>“</w:t>
      </w:r>
      <w:r w:rsidRPr="00473DAC">
        <w:rPr>
          <w:rFonts w:ascii="Times New Roman" w:hAnsi="Times New Roman" w:cs="Times New Roman"/>
          <w:i/>
          <w:iCs/>
        </w:rPr>
        <w:t>kings and priests</w:t>
      </w:r>
      <w:r w:rsidRPr="00BE1E27">
        <w:rPr>
          <w:rFonts w:ascii="Times New Roman" w:hAnsi="Times New Roman" w:cs="Times New Roman"/>
          <w:iCs/>
        </w:rPr>
        <w:t>”</w:t>
      </w:r>
      <w:r w:rsidRPr="00473DAC">
        <w:rPr>
          <w:rFonts w:ascii="Times New Roman" w:hAnsi="Times New Roman" w:cs="Times New Roman"/>
          <w:i/>
          <w:iCs/>
        </w:rPr>
        <w:t xml:space="preserve"> </w:t>
      </w:r>
      <w:r w:rsidR="00BE1E27">
        <w:rPr>
          <w:rFonts w:ascii="Times New Roman" w:hAnsi="Times New Roman" w:cs="Times New Roman"/>
          <w:i/>
          <w:iCs/>
        </w:rPr>
        <w:t>that</w:t>
      </w:r>
      <w:r w:rsidRPr="00473DAC">
        <w:rPr>
          <w:rFonts w:ascii="Times New Roman" w:hAnsi="Times New Roman" w:cs="Times New Roman"/>
          <w:i/>
          <w:iCs/>
        </w:rPr>
        <w:t xml:space="preserve"> He is about to bring forth</w:t>
      </w:r>
      <w:r w:rsidRPr="00BE1E27">
        <w:rPr>
          <w:rFonts w:ascii="Times New Roman" w:hAnsi="Times New Roman" w:cs="Times New Roman"/>
          <w:iCs/>
        </w:rPr>
        <w:t>.</w:t>
      </w:r>
      <w:r w:rsidRPr="00473DAC">
        <w:rPr>
          <w:rFonts w:ascii="Times New Roman" w:hAnsi="Times New Roman" w:cs="Times New Roman"/>
          <w:i/>
          <w:iCs/>
        </w:rPr>
        <w:t xml:space="preserve">  </w:t>
      </w:r>
      <w:r w:rsidRPr="00473DAC">
        <w:rPr>
          <w:rFonts w:ascii="Times New Roman" w:hAnsi="Times New Roman" w:cs="Times New Roman"/>
        </w:rPr>
        <w:t>These “</w:t>
      </w:r>
      <w:r w:rsidRPr="00BE1E27">
        <w:rPr>
          <w:rFonts w:ascii="Times New Roman" w:hAnsi="Times New Roman" w:cs="Times New Roman"/>
          <w:i/>
        </w:rPr>
        <w:t>kings and priests</w:t>
      </w:r>
      <w:r w:rsidRPr="00473DAC">
        <w:rPr>
          <w:rFonts w:ascii="Times New Roman" w:hAnsi="Times New Roman" w:cs="Times New Roman"/>
        </w:rPr>
        <w:t>” will be manifested as “</w:t>
      </w:r>
      <w:r w:rsidRPr="00BE1E27">
        <w:rPr>
          <w:rFonts w:ascii="Times New Roman" w:hAnsi="Times New Roman" w:cs="Times New Roman"/>
          <w:i/>
        </w:rPr>
        <w:t>the sons of God</w:t>
      </w:r>
      <w:r w:rsidRPr="00473DAC">
        <w:rPr>
          <w:rFonts w:ascii="Times New Roman" w:hAnsi="Times New Roman" w:cs="Times New Roman"/>
        </w:rPr>
        <w:t>” at the end of this dispensation and fill positions of power and authority as joint-heirs with Christ in the kingdom.  The judgment seat will reveal their approval to occupy these positions.</w:t>
      </w:r>
    </w:p>
    <w:p w:rsidR="00034E31" w:rsidRPr="00473DAC" w:rsidRDefault="00034E31" w:rsidP="00473DAC">
      <w:pPr>
        <w:rPr>
          <w:rFonts w:ascii="Times New Roman" w:hAnsi="Times New Roman" w:cs="Times New Roman"/>
        </w:rPr>
      </w:pPr>
      <w:r w:rsidRPr="00473DAC">
        <w:rPr>
          <w:rFonts w:ascii="Times New Roman" w:hAnsi="Times New Roman" w:cs="Times New Roman"/>
        </w:rPr>
        <w:t>However, there is another side to the judgment seat.  Not only will certain individuals be</w:t>
      </w:r>
      <w:r w:rsidRPr="00473DAC">
        <w:rPr>
          <w:rFonts w:ascii="Times New Roman" w:hAnsi="Times New Roman" w:cs="Times New Roman"/>
          <w:i/>
          <w:iCs/>
        </w:rPr>
        <w:t xml:space="preserve"> approved</w:t>
      </w:r>
      <w:r w:rsidRPr="00BE1E27">
        <w:rPr>
          <w:rFonts w:ascii="Times New Roman" w:hAnsi="Times New Roman" w:cs="Times New Roman"/>
          <w:iCs/>
        </w:rPr>
        <w:t>,</w:t>
      </w:r>
      <w:r w:rsidRPr="00473DAC">
        <w:rPr>
          <w:rFonts w:ascii="Times New Roman" w:hAnsi="Times New Roman" w:cs="Times New Roman"/>
        </w:rPr>
        <w:t xml:space="preserve"> but other individuals, because of the sins of the flesh, will be </w:t>
      </w:r>
      <w:r w:rsidRPr="00473DAC">
        <w:rPr>
          <w:rFonts w:ascii="Times New Roman" w:hAnsi="Times New Roman" w:cs="Times New Roman"/>
          <w:i/>
          <w:iCs/>
        </w:rPr>
        <w:t>disapproved</w:t>
      </w:r>
      <w:r w:rsidRPr="00BE1E27">
        <w:rPr>
          <w:rFonts w:ascii="Times New Roman" w:hAnsi="Times New Roman" w:cs="Times New Roman"/>
          <w:iCs/>
        </w:rPr>
        <w:t>.</w:t>
      </w:r>
      <w:r w:rsidRPr="00473DAC">
        <w:rPr>
          <w:rFonts w:ascii="Times New Roman" w:hAnsi="Times New Roman" w:cs="Times New Roman"/>
        </w:rPr>
        <w:t xml:space="preserve">  Christians who, today, refuse or neglect to avail themselves of the high priestly ministry of Christ will have their sins dealt with before the judgment seat; and this will be done, not by Christ as </w:t>
      </w:r>
      <w:r w:rsidRPr="00473DAC">
        <w:rPr>
          <w:rFonts w:ascii="Times New Roman" w:hAnsi="Times New Roman" w:cs="Times New Roman"/>
          <w:i/>
          <w:iCs/>
        </w:rPr>
        <w:t>High Priest</w:t>
      </w:r>
      <w:r w:rsidRPr="00BE1E27">
        <w:rPr>
          <w:rFonts w:ascii="Times New Roman" w:hAnsi="Times New Roman" w:cs="Times New Roman"/>
          <w:iCs/>
        </w:rPr>
        <w:t>,</w:t>
      </w:r>
      <w:r w:rsidRPr="00473DAC">
        <w:rPr>
          <w:rFonts w:ascii="Times New Roman" w:hAnsi="Times New Roman" w:cs="Times New Roman"/>
          <w:i/>
          <w:iCs/>
        </w:rPr>
        <w:t xml:space="preserve"> </w:t>
      </w:r>
      <w:r w:rsidRPr="00473DAC">
        <w:rPr>
          <w:rFonts w:ascii="Times New Roman" w:hAnsi="Times New Roman" w:cs="Times New Roman"/>
        </w:rPr>
        <w:t xml:space="preserve">but by Christ as </w:t>
      </w:r>
      <w:r w:rsidRPr="00473DAC">
        <w:rPr>
          <w:rFonts w:ascii="Times New Roman" w:hAnsi="Times New Roman" w:cs="Times New Roman"/>
          <w:i/>
          <w:iCs/>
        </w:rPr>
        <w:t>Judge</w:t>
      </w:r>
      <w:r w:rsidRPr="00BE1E27">
        <w:rPr>
          <w:rFonts w:ascii="Times New Roman" w:hAnsi="Times New Roman" w:cs="Times New Roman"/>
          <w:iCs/>
        </w:rPr>
        <w:t>.</w:t>
      </w:r>
      <w:r w:rsidRPr="00473DAC">
        <w:rPr>
          <w:rFonts w:ascii="Times New Roman" w:hAnsi="Times New Roman" w:cs="Times New Roman"/>
          <w:i/>
          <w:iCs/>
        </w:rPr>
        <w:t xml:space="preserve">  </w:t>
      </w:r>
      <w:r w:rsidRPr="00473DAC">
        <w:rPr>
          <w:rFonts w:ascii="Times New Roman" w:hAnsi="Times New Roman" w:cs="Times New Roman"/>
        </w:rPr>
        <w:t>Chastisement will then follow; and numerous Christians in that day, because of the sins of the flesh, will be shown to have forfeited their inheritance, resulting in their disqualification for positions as joint-heirs with Christ.</w:t>
      </w:r>
    </w:p>
    <w:p w:rsidR="00034E31" w:rsidRPr="00E04F72" w:rsidRDefault="00C02877" w:rsidP="00E04F72">
      <w:pPr>
        <w:jc w:val="center"/>
        <w:rPr>
          <w:rFonts w:ascii="Times New Roman" w:hAnsi="Times New Roman" w:cs="Times New Roman"/>
          <w:bCs/>
        </w:rPr>
      </w:pPr>
      <w:r>
        <w:rPr>
          <w:rFonts w:ascii="Times New Roman" w:hAnsi="Times New Roman" w:cs="Times New Roman"/>
          <w:bCs/>
        </w:rPr>
        <w:t>Rejecting Authority</w:t>
      </w:r>
      <w:r w:rsidR="00034E31" w:rsidRPr="00E04F72">
        <w:rPr>
          <w:rFonts w:ascii="Times New Roman" w:hAnsi="Times New Roman" w:cs="Times New Roman"/>
          <w:bCs/>
        </w:rPr>
        <w:t xml:space="preserve"> </w:t>
      </w:r>
      <w:r w:rsidR="009A4F71">
        <w:rPr>
          <w:rFonts w:ascii="Times New Roman" w:hAnsi="Times New Roman" w:cs="Times New Roman"/>
          <w:bCs/>
        </w:rPr>
        <w:t xml:space="preserve">[Despising Dominion] </w:t>
      </w:r>
      <w:r w:rsidR="00034E31" w:rsidRPr="00E04F72">
        <w:rPr>
          <w:rFonts w:ascii="Times New Roman" w:hAnsi="Times New Roman" w:cs="Times New Roman"/>
          <w:bCs/>
        </w:rPr>
        <w:t xml:space="preserve">(v. </w:t>
      </w:r>
      <w:r w:rsidR="00034E31" w:rsidRPr="00C02877">
        <w:rPr>
          <w:rFonts w:ascii="Times New Roman" w:hAnsi="Times New Roman" w:cs="Times New Roman"/>
          <w:b/>
          <w:bCs/>
        </w:rPr>
        <w:t>8</w:t>
      </w:r>
      <w:r w:rsidR="00034E31" w:rsidRPr="00E04F72">
        <w:rPr>
          <w:rFonts w:ascii="Times New Roman" w:hAnsi="Times New Roman" w:cs="Times New Roman"/>
          <w:bCs/>
        </w:rPr>
        <w:t>)</w:t>
      </w:r>
    </w:p>
    <w:p w:rsidR="00034E31" w:rsidRPr="00473DAC" w:rsidRDefault="009A4F71" w:rsidP="00473DAC">
      <w:pPr>
        <w:rPr>
          <w:rFonts w:ascii="Times New Roman" w:hAnsi="Times New Roman" w:cs="Times New Roman"/>
        </w:rPr>
      </w:pPr>
      <w:r>
        <w:rPr>
          <w:rFonts w:ascii="Times New Roman" w:hAnsi="Times New Roman" w:cs="Times New Roman"/>
          <w:i/>
          <w:iCs/>
          <w:spacing w:val="-5"/>
        </w:rPr>
        <w:t>Despising dominion</w:t>
      </w:r>
      <w:r w:rsidR="00034E31" w:rsidRPr="00473DAC">
        <w:rPr>
          <w:rFonts w:ascii="Times New Roman" w:hAnsi="Times New Roman" w:cs="Times New Roman"/>
          <w:i/>
          <w:iCs/>
          <w:spacing w:val="-5"/>
        </w:rPr>
        <w:t xml:space="preserve"> </w:t>
      </w:r>
      <w:r w:rsidR="00034E31" w:rsidRPr="00473DAC">
        <w:rPr>
          <w:rFonts w:ascii="Times New Roman" w:hAnsi="Times New Roman" w:cs="Times New Roman"/>
          <w:spacing w:val="-5"/>
        </w:rPr>
        <w:t>refers back to the sin of the angels in verse</w:t>
      </w:r>
      <w:r w:rsidR="00034E31" w:rsidRPr="009A4F71">
        <w:rPr>
          <w:rFonts w:ascii="Times New Roman" w:hAnsi="Times New Roman" w:cs="Times New Roman"/>
          <w:b/>
          <w:spacing w:val="-5"/>
        </w:rPr>
        <w:t xml:space="preserve"> six</w:t>
      </w:r>
      <w:r w:rsidR="00034E31" w:rsidRPr="00473DAC">
        <w:rPr>
          <w:rFonts w:ascii="Times New Roman" w:hAnsi="Times New Roman" w:cs="Times New Roman"/>
          <w:spacing w:val="-5"/>
        </w:rPr>
        <w:t>.  The word “</w:t>
      </w:r>
      <w:r>
        <w:rPr>
          <w:rFonts w:ascii="Times New Roman" w:hAnsi="Times New Roman" w:cs="Times New Roman"/>
          <w:i/>
          <w:spacing w:val="-5"/>
        </w:rPr>
        <w:t>despise</w:t>
      </w:r>
      <w:r w:rsidR="00034E31" w:rsidRPr="00473DAC">
        <w:rPr>
          <w:rFonts w:ascii="Times New Roman" w:hAnsi="Times New Roman" w:cs="Times New Roman"/>
          <w:spacing w:val="-5"/>
        </w:rPr>
        <w:t>”</w:t>
      </w:r>
      <w:r>
        <w:rPr>
          <w:rFonts w:ascii="Times New Roman" w:hAnsi="Times New Roman" w:cs="Times New Roman"/>
          <w:spacing w:val="-5"/>
        </w:rPr>
        <w:t xml:space="preserve"> [KJV]</w:t>
      </w:r>
      <w:r w:rsidR="00034E31" w:rsidRPr="00473DAC">
        <w:rPr>
          <w:rFonts w:ascii="Times New Roman" w:hAnsi="Times New Roman" w:cs="Times New Roman"/>
          <w:spacing w:val="-5"/>
        </w:rPr>
        <w:t xml:space="preserve"> is from a Greek word meaning to “set aside,” “disregard.”  Angels in the kingdom of Satan “set aside,” “disregarded” their positions of power in the heavens and came to earth in the form of man for the specific purpose of cohabiting with members of the human race.  These angels set aside the positions for which they had been created and involved themselves in something completely alien to their very existence.</w:t>
      </w:r>
    </w:p>
    <w:p w:rsidR="00034E31" w:rsidRPr="00473DAC" w:rsidRDefault="00034E31" w:rsidP="00473DAC">
      <w:pPr>
        <w:rPr>
          <w:rFonts w:ascii="Times New Roman" w:hAnsi="Times New Roman" w:cs="Times New Roman"/>
        </w:rPr>
      </w:pPr>
      <w:r w:rsidRPr="00473DAC">
        <w:rPr>
          <w:rFonts w:ascii="Times New Roman" w:hAnsi="Times New Roman" w:cs="Times New Roman"/>
          <w:spacing w:val="2"/>
        </w:rPr>
        <w:t xml:space="preserve">This account has been recorded in </w:t>
      </w:r>
      <w:r w:rsidRPr="009A4F71">
        <w:rPr>
          <w:rFonts w:ascii="Times New Roman" w:hAnsi="Times New Roman" w:cs="Times New Roman"/>
          <w:b/>
          <w:spacing w:val="2"/>
        </w:rPr>
        <w:t>Jude</w:t>
      </w:r>
      <w:r w:rsidRPr="00473DAC">
        <w:rPr>
          <w:rFonts w:ascii="Times New Roman" w:hAnsi="Times New Roman" w:cs="Times New Roman"/>
          <w:spacing w:val="2"/>
        </w:rPr>
        <w:t xml:space="preserve">, allowing the Spirit of God to draw spiritual lessons from </w:t>
      </w:r>
      <w:r w:rsidRPr="009A4F71">
        <w:rPr>
          <w:rFonts w:ascii="Times New Roman" w:hAnsi="Times New Roman" w:cs="Times New Roman"/>
          <w:b/>
          <w:spacing w:val="2"/>
        </w:rPr>
        <w:t>Jude</w:t>
      </w:r>
      <w:r w:rsidRPr="00473DAC">
        <w:rPr>
          <w:rFonts w:ascii="Times New Roman" w:hAnsi="Times New Roman" w:cs="Times New Roman"/>
          <w:spacing w:val="2"/>
        </w:rPr>
        <w:t xml:space="preserve">, showing how Christians can, in like manner, despise dominion; and this dominion is the very same dominion </w:t>
      </w:r>
      <w:r w:rsidR="006B3AB0">
        <w:rPr>
          <w:rFonts w:ascii="Times New Roman" w:hAnsi="Times New Roman" w:cs="Times New Roman"/>
          <w:spacing w:val="2"/>
        </w:rPr>
        <w:t>that</w:t>
      </w:r>
      <w:r w:rsidRPr="00473DAC">
        <w:rPr>
          <w:rFonts w:ascii="Times New Roman" w:hAnsi="Times New Roman" w:cs="Times New Roman"/>
          <w:spacing w:val="2"/>
        </w:rPr>
        <w:t xml:space="preserve"> the angels despised.  The Church has been brought into existence to occupy heavenly places, to fill positions of power and authority in the heavens as God’s firstborn son during the coming age; and these positions are the same positions presently being occupied by angels ruling from heavenly places in Satan’s kingdom.</w:t>
      </w:r>
    </w:p>
    <w:p w:rsidR="00034E31" w:rsidRPr="00473DAC" w:rsidRDefault="00034E31" w:rsidP="00473DAC">
      <w:pPr>
        <w:rPr>
          <w:rFonts w:ascii="Times New Roman" w:hAnsi="Times New Roman" w:cs="Times New Roman"/>
        </w:rPr>
      </w:pPr>
      <w:r w:rsidRPr="00473DAC">
        <w:rPr>
          <w:rFonts w:ascii="Times New Roman" w:hAnsi="Times New Roman" w:cs="Times New Roman"/>
        </w:rPr>
        <w:t>Angels holding positions of power and authority under Satan in the present kingdom of the heavens will continue to rule from this heavenly sphere until that day when they, along with Satan, are cast out of the heavens onto the earth.  The Church will then be brought to the goal of its calling, and, as the bride of Christ, be placed in this heavenly realm and occupy these positions.</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Christians have been saved with a view to their replacing the incumbent rulers in the heavens, and the warning in this passage concerns the present existing danger of Christians “setting aside” or “disregarding” their calling.  Angels apostatized in the past </w:t>
      </w:r>
      <w:r w:rsidRPr="00473DAC">
        <w:rPr>
          <w:rFonts w:ascii="Times New Roman" w:hAnsi="Times New Roman" w:cs="Times New Roman"/>
        </w:rPr>
        <w:lastRenderedPageBreak/>
        <w:t>by standing away from the position for which they had been brought into existence; and Christians can, in like manner, apostatize during the present time by standing away from the position for which they have been brought into existence.  Corruption, followed by judgment, was the inevitable outcome of this apostasy by angels; and corruption, followed by judgment, will also be the inevitable outcome of the same apostasy by Christians today.</w:t>
      </w:r>
    </w:p>
    <w:p w:rsidR="00034E31" w:rsidRPr="00E04F72" w:rsidRDefault="00034E31" w:rsidP="00E04F72">
      <w:pPr>
        <w:jc w:val="center"/>
        <w:rPr>
          <w:rFonts w:ascii="Times New Roman" w:hAnsi="Times New Roman" w:cs="Times New Roman"/>
          <w:bCs/>
        </w:rPr>
      </w:pPr>
      <w:r w:rsidRPr="00E04F72">
        <w:rPr>
          <w:rFonts w:ascii="Times New Roman" w:hAnsi="Times New Roman" w:cs="Times New Roman"/>
          <w:bCs/>
        </w:rPr>
        <w:t xml:space="preserve">Speaking Evil of Dignitaries (vv. </w:t>
      </w:r>
      <w:r w:rsidRPr="006B3AB0">
        <w:rPr>
          <w:rFonts w:ascii="Times New Roman" w:hAnsi="Times New Roman" w:cs="Times New Roman"/>
          <w:b/>
          <w:bCs/>
        </w:rPr>
        <w:t>8-10</w:t>
      </w:r>
      <w:r w:rsidRPr="00E04F72">
        <w:rPr>
          <w:rFonts w:ascii="Times New Roman" w:hAnsi="Times New Roman" w:cs="Times New Roman"/>
          <w:bCs/>
        </w:rPr>
        <w:t>)</w:t>
      </w:r>
    </w:p>
    <w:p w:rsidR="00034E31" w:rsidRPr="00473DAC" w:rsidRDefault="00034E31" w:rsidP="00473DAC">
      <w:pPr>
        <w:rPr>
          <w:rFonts w:ascii="Times New Roman" w:hAnsi="Times New Roman" w:cs="Times New Roman"/>
        </w:rPr>
      </w:pPr>
      <w:r w:rsidRPr="00473DAC">
        <w:rPr>
          <w:rFonts w:ascii="Times New Roman" w:hAnsi="Times New Roman" w:cs="Times New Roman"/>
          <w:i/>
          <w:iCs/>
        </w:rPr>
        <w:t xml:space="preserve">Speaking evil of dignitaries </w:t>
      </w:r>
      <w:r w:rsidRPr="00473DAC">
        <w:rPr>
          <w:rFonts w:ascii="Times New Roman" w:hAnsi="Times New Roman" w:cs="Times New Roman"/>
        </w:rPr>
        <w:t xml:space="preserve">in verse </w:t>
      </w:r>
      <w:r w:rsidRPr="006B3AB0">
        <w:rPr>
          <w:rFonts w:ascii="Times New Roman" w:hAnsi="Times New Roman" w:cs="Times New Roman"/>
          <w:b/>
        </w:rPr>
        <w:t>eight</w:t>
      </w:r>
      <w:r w:rsidRPr="00473DAC">
        <w:rPr>
          <w:rFonts w:ascii="Times New Roman" w:hAnsi="Times New Roman" w:cs="Times New Roman"/>
        </w:rPr>
        <w:t xml:space="preserve"> refers back to verse </w:t>
      </w:r>
      <w:r w:rsidRPr="006B3AB0">
        <w:rPr>
          <w:rFonts w:ascii="Times New Roman" w:hAnsi="Times New Roman" w:cs="Times New Roman"/>
          <w:b/>
        </w:rPr>
        <w:t>five</w:t>
      </w:r>
      <w:r w:rsidRPr="00473DAC">
        <w:rPr>
          <w:rFonts w:ascii="Times New Roman" w:hAnsi="Times New Roman" w:cs="Times New Roman"/>
        </w:rPr>
        <w:t xml:space="preserve"> and moves forward into verses </w:t>
      </w:r>
      <w:r w:rsidRPr="006B3AB0">
        <w:rPr>
          <w:rFonts w:ascii="Times New Roman" w:hAnsi="Times New Roman" w:cs="Times New Roman"/>
          <w:b/>
        </w:rPr>
        <w:t>nine</w:t>
      </w:r>
      <w:r w:rsidRPr="00473DAC">
        <w:rPr>
          <w:rFonts w:ascii="Times New Roman" w:hAnsi="Times New Roman" w:cs="Times New Roman"/>
        </w:rPr>
        <w:t xml:space="preserve"> and </w:t>
      </w:r>
      <w:r w:rsidRPr="006B3AB0">
        <w:rPr>
          <w:rFonts w:ascii="Times New Roman" w:hAnsi="Times New Roman" w:cs="Times New Roman"/>
          <w:b/>
        </w:rPr>
        <w:t>ten</w:t>
      </w:r>
      <w:r w:rsidRPr="00473DAC">
        <w:rPr>
          <w:rFonts w:ascii="Times New Roman" w:hAnsi="Times New Roman" w:cs="Times New Roman"/>
        </w:rPr>
        <w:t>.  The same word translated “</w:t>
      </w:r>
      <w:r w:rsidRPr="006B3AB0">
        <w:rPr>
          <w:rFonts w:ascii="Times New Roman" w:hAnsi="Times New Roman" w:cs="Times New Roman"/>
          <w:i/>
        </w:rPr>
        <w:t>speak evil</w:t>
      </w:r>
      <w:r w:rsidRPr="00473DAC">
        <w:rPr>
          <w:rFonts w:ascii="Times New Roman" w:hAnsi="Times New Roman" w:cs="Times New Roman"/>
        </w:rPr>
        <w:t xml:space="preserve">” in the Greek text of verse </w:t>
      </w:r>
      <w:r w:rsidRPr="006B3AB0">
        <w:rPr>
          <w:rFonts w:ascii="Times New Roman" w:hAnsi="Times New Roman" w:cs="Times New Roman"/>
          <w:b/>
        </w:rPr>
        <w:t>eight</w:t>
      </w:r>
      <w:r w:rsidRPr="00473DAC">
        <w:rPr>
          <w:rFonts w:ascii="Times New Roman" w:hAnsi="Times New Roman" w:cs="Times New Roman"/>
        </w:rPr>
        <w:t xml:space="preserve"> is also used in verses </w:t>
      </w:r>
      <w:r w:rsidRPr="006B3AB0">
        <w:rPr>
          <w:rFonts w:ascii="Times New Roman" w:hAnsi="Times New Roman" w:cs="Times New Roman"/>
          <w:b/>
        </w:rPr>
        <w:t>nine</w:t>
      </w:r>
      <w:r w:rsidRPr="00473DAC">
        <w:rPr>
          <w:rFonts w:ascii="Times New Roman" w:hAnsi="Times New Roman" w:cs="Times New Roman"/>
        </w:rPr>
        <w:t xml:space="preserve"> and </w:t>
      </w:r>
      <w:r w:rsidRPr="006B3AB0">
        <w:rPr>
          <w:rFonts w:ascii="Times New Roman" w:hAnsi="Times New Roman" w:cs="Times New Roman"/>
          <w:b/>
        </w:rPr>
        <w:t>ten</w:t>
      </w:r>
      <w:r w:rsidRPr="00473DAC">
        <w:rPr>
          <w:rFonts w:ascii="Times New Roman" w:hAnsi="Times New Roman" w:cs="Times New Roman"/>
        </w:rPr>
        <w:t xml:space="preserve"> (</w:t>
      </w:r>
      <w:proofErr w:type="spellStart"/>
      <w:r w:rsidRPr="00473DAC">
        <w:rPr>
          <w:rFonts w:ascii="Times New Roman" w:hAnsi="Times New Roman" w:cs="Times New Roman"/>
          <w:i/>
          <w:iCs/>
        </w:rPr>
        <w:t>blasphemeo</w:t>
      </w:r>
      <w:proofErr w:type="spellEnd"/>
      <w:r w:rsidRPr="006B3AB0">
        <w:rPr>
          <w:rFonts w:ascii="Times New Roman" w:hAnsi="Times New Roman" w:cs="Times New Roman"/>
          <w:iCs/>
        </w:rPr>
        <w:t>,</w:t>
      </w:r>
      <w:r w:rsidRPr="00473DAC">
        <w:rPr>
          <w:rFonts w:ascii="Times New Roman" w:hAnsi="Times New Roman" w:cs="Times New Roman"/>
          <w:i/>
          <w:iCs/>
        </w:rPr>
        <w:t xml:space="preserve"> </w:t>
      </w:r>
      <w:r w:rsidRPr="00473DAC">
        <w:rPr>
          <w:rFonts w:ascii="Times New Roman" w:hAnsi="Times New Roman" w:cs="Times New Roman"/>
        </w:rPr>
        <w:t xml:space="preserve">the verb form, appears in vv. </w:t>
      </w:r>
      <w:r w:rsidRPr="006B3AB0">
        <w:rPr>
          <w:rFonts w:ascii="Times New Roman" w:hAnsi="Times New Roman" w:cs="Times New Roman"/>
          <w:b/>
        </w:rPr>
        <w:t>8</w:t>
      </w:r>
      <w:r w:rsidRPr="00473DAC">
        <w:rPr>
          <w:rFonts w:ascii="Times New Roman" w:hAnsi="Times New Roman" w:cs="Times New Roman"/>
        </w:rPr>
        <w:t xml:space="preserve">, </w:t>
      </w:r>
      <w:r w:rsidRPr="006B3AB0">
        <w:rPr>
          <w:rFonts w:ascii="Times New Roman" w:hAnsi="Times New Roman" w:cs="Times New Roman"/>
          <w:b/>
        </w:rPr>
        <w:t>10</w:t>
      </w:r>
      <w:r w:rsidRPr="00473DAC">
        <w:rPr>
          <w:rFonts w:ascii="Times New Roman" w:hAnsi="Times New Roman" w:cs="Times New Roman"/>
        </w:rPr>
        <w:t xml:space="preserve">; and </w:t>
      </w:r>
      <w:proofErr w:type="spellStart"/>
      <w:r w:rsidRPr="00473DAC">
        <w:rPr>
          <w:rFonts w:ascii="Times New Roman" w:hAnsi="Times New Roman" w:cs="Times New Roman"/>
          <w:i/>
          <w:iCs/>
        </w:rPr>
        <w:t>blasphemia</w:t>
      </w:r>
      <w:proofErr w:type="spellEnd"/>
      <w:r w:rsidRPr="006B3AB0">
        <w:rPr>
          <w:rFonts w:ascii="Times New Roman" w:hAnsi="Times New Roman" w:cs="Times New Roman"/>
          <w:iCs/>
        </w:rPr>
        <w:t xml:space="preserve">, </w:t>
      </w:r>
      <w:r w:rsidRPr="00473DAC">
        <w:rPr>
          <w:rFonts w:ascii="Times New Roman" w:hAnsi="Times New Roman" w:cs="Times New Roman"/>
        </w:rPr>
        <w:t>the noun form, appears in v.</w:t>
      </w:r>
      <w:r w:rsidRPr="006B3AB0">
        <w:rPr>
          <w:rFonts w:ascii="Times New Roman" w:hAnsi="Times New Roman" w:cs="Times New Roman"/>
          <w:b/>
        </w:rPr>
        <w:t xml:space="preserve"> 9</w:t>
      </w:r>
      <w:r w:rsidRPr="00473DAC">
        <w:rPr>
          <w:rFonts w:ascii="Times New Roman" w:hAnsi="Times New Roman" w:cs="Times New Roman"/>
        </w:rPr>
        <w:t>).  The word is translated “</w:t>
      </w:r>
      <w:r w:rsidR="006B3AB0" w:rsidRPr="006B3AB0">
        <w:rPr>
          <w:rFonts w:ascii="Times New Roman" w:hAnsi="Times New Roman" w:cs="Times New Roman"/>
          <w:i/>
        </w:rPr>
        <w:t>reviling</w:t>
      </w:r>
      <w:r w:rsidR="006B3AB0">
        <w:rPr>
          <w:rFonts w:ascii="Times New Roman" w:hAnsi="Times New Roman" w:cs="Times New Roman"/>
        </w:rPr>
        <w:t xml:space="preserve"> [KJV: </w:t>
      </w:r>
      <w:r w:rsidRPr="006B3AB0">
        <w:rPr>
          <w:rFonts w:ascii="Times New Roman" w:hAnsi="Times New Roman" w:cs="Times New Roman"/>
          <w:i/>
        </w:rPr>
        <w:t>railing</w:t>
      </w:r>
      <w:r w:rsidR="006B3AB0">
        <w:rPr>
          <w:rFonts w:ascii="Times New Roman" w:hAnsi="Times New Roman" w:cs="Times New Roman"/>
        </w:rPr>
        <w:t>]</w:t>
      </w:r>
      <w:r w:rsidRPr="00473DAC">
        <w:rPr>
          <w:rFonts w:ascii="Times New Roman" w:hAnsi="Times New Roman" w:cs="Times New Roman"/>
        </w:rPr>
        <w:t xml:space="preserve"> </w:t>
      </w:r>
      <w:r w:rsidRPr="006B3AB0">
        <w:rPr>
          <w:rFonts w:ascii="Times New Roman" w:hAnsi="Times New Roman" w:cs="Times New Roman"/>
          <w:i/>
        </w:rPr>
        <w:t>accusation</w:t>
      </w:r>
      <w:r w:rsidRPr="00473DAC">
        <w:rPr>
          <w:rFonts w:ascii="Times New Roman" w:hAnsi="Times New Roman" w:cs="Times New Roman"/>
        </w:rPr>
        <w:t xml:space="preserve">” in verse </w:t>
      </w:r>
      <w:r w:rsidRPr="006B3AB0">
        <w:rPr>
          <w:rFonts w:ascii="Times New Roman" w:hAnsi="Times New Roman" w:cs="Times New Roman"/>
          <w:b/>
        </w:rPr>
        <w:t>nine</w:t>
      </w:r>
      <w:r w:rsidRPr="00473DAC">
        <w:rPr>
          <w:rFonts w:ascii="Times New Roman" w:hAnsi="Times New Roman" w:cs="Times New Roman"/>
        </w:rPr>
        <w:t xml:space="preserve"> and rendered, once again, as “</w:t>
      </w:r>
      <w:r w:rsidRPr="006B3AB0">
        <w:rPr>
          <w:rFonts w:ascii="Times New Roman" w:hAnsi="Times New Roman" w:cs="Times New Roman"/>
          <w:i/>
        </w:rPr>
        <w:t>speak evil</w:t>
      </w:r>
      <w:r w:rsidRPr="00473DAC">
        <w:rPr>
          <w:rFonts w:ascii="Times New Roman" w:hAnsi="Times New Roman" w:cs="Times New Roman"/>
        </w:rPr>
        <w:t xml:space="preserve">” in verse </w:t>
      </w:r>
      <w:r w:rsidRPr="006B3AB0">
        <w:rPr>
          <w:rFonts w:ascii="Times New Roman" w:hAnsi="Times New Roman" w:cs="Times New Roman"/>
          <w:b/>
        </w:rPr>
        <w:t>ten</w:t>
      </w:r>
      <w:r w:rsidRPr="00473DAC">
        <w:rPr>
          <w:rFonts w:ascii="Times New Roman" w:hAnsi="Times New Roman" w:cs="Times New Roman"/>
        </w:rPr>
        <w:t>.  This is the Greek word from which the English word “blasphemy” is derived; and the translation, “railing accusation,” in verse nine actually captures the thought expressed by the word somewhat better than the translation, “</w:t>
      </w:r>
      <w:r w:rsidRPr="006B3AB0">
        <w:rPr>
          <w:rFonts w:ascii="Times New Roman" w:hAnsi="Times New Roman" w:cs="Times New Roman"/>
          <w:i/>
        </w:rPr>
        <w:t>speak evil</w:t>
      </w:r>
      <w:r w:rsidRPr="00473DAC">
        <w:rPr>
          <w:rFonts w:ascii="Times New Roman" w:hAnsi="Times New Roman" w:cs="Times New Roman"/>
        </w:rPr>
        <w:t xml:space="preserve">,” in verses </w:t>
      </w:r>
      <w:r w:rsidRPr="006B3AB0">
        <w:rPr>
          <w:rFonts w:ascii="Times New Roman" w:hAnsi="Times New Roman" w:cs="Times New Roman"/>
          <w:b/>
        </w:rPr>
        <w:t>eight</w:t>
      </w:r>
      <w:r w:rsidRPr="00473DAC">
        <w:rPr>
          <w:rFonts w:ascii="Times New Roman" w:hAnsi="Times New Roman" w:cs="Times New Roman"/>
        </w:rPr>
        <w:t xml:space="preserve"> and </w:t>
      </w:r>
      <w:r w:rsidRPr="006B3AB0">
        <w:rPr>
          <w:rFonts w:ascii="Times New Roman" w:hAnsi="Times New Roman" w:cs="Times New Roman"/>
          <w:b/>
        </w:rPr>
        <w:t>ten</w:t>
      </w:r>
      <w:r w:rsidRPr="00473DAC">
        <w:rPr>
          <w:rFonts w:ascii="Times New Roman" w:hAnsi="Times New Roman" w:cs="Times New Roman"/>
        </w:rPr>
        <w:t>.</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Railing accusations, emanating from unbelief on the part of the people of Israel in the historical account covered by verse </w:t>
      </w:r>
      <w:r w:rsidRPr="006B3AB0">
        <w:rPr>
          <w:rFonts w:ascii="Times New Roman" w:hAnsi="Times New Roman" w:cs="Times New Roman"/>
          <w:b/>
        </w:rPr>
        <w:t>five</w:t>
      </w:r>
      <w:r w:rsidRPr="00473DAC">
        <w:rPr>
          <w:rFonts w:ascii="Times New Roman" w:hAnsi="Times New Roman" w:cs="Times New Roman"/>
        </w:rPr>
        <w:t>, were directed against Moses.  However, by so doing, the people were actually directing these railing accusations against God Himself.  Moses was the one whom God had chosen to lead the Israelites out of Egypt and into the land covenanted to Abraham and his posterity through Isaac and Jacob.  H</w:t>
      </w:r>
      <w:r w:rsidR="006B3AB0">
        <w:rPr>
          <w:rFonts w:ascii="Times New Roman" w:hAnsi="Times New Roman" w:cs="Times New Roman"/>
        </w:rPr>
        <w:t>is power and authority were of d</w:t>
      </w:r>
      <w:r w:rsidRPr="00473DAC">
        <w:rPr>
          <w:rFonts w:ascii="Times New Roman" w:hAnsi="Times New Roman" w:cs="Times New Roman"/>
        </w:rPr>
        <w:t>ivine origin; and, consequently, accusations leveled against the leadership of Moses were, in actuality, accusations leveled against God Himself.</w:t>
      </w:r>
    </w:p>
    <w:p w:rsidR="00034E31" w:rsidRPr="00473DAC" w:rsidRDefault="00034E31" w:rsidP="00473DAC">
      <w:pPr>
        <w:rPr>
          <w:rFonts w:ascii="Times New Roman" w:hAnsi="Times New Roman" w:cs="Times New Roman"/>
        </w:rPr>
      </w:pPr>
      <w:r w:rsidRPr="00473DAC">
        <w:rPr>
          <w:rFonts w:ascii="Times New Roman" w:hAnsi="Times New Roman" w:cs="Times New Roman"/>
        </w:rPr>
        <w:t>The people of Israel who questioned Moses’ authority, seeking to appoint a new leader and return to Egypt, were questioning the very authority of God vested in Moses (</w:t>
      </w:r>
      <w:r w:rsidRPr="00E04F72">
        <w:rPr>
          <w:rFonts w:ascii="Times New Roman" w:hAnsi="Times New Roman" w:cs="Times New Roman"/>
          <w:iCs/>
        </w:rPr>
        <w:t>cf.</w:t>
      </w:r>
      <w:r w:rsidRPr="00473DAC">
        <w:rPr>
          <w:rFonts w:ascii="Times New Roman" w:hAnsi="Times New Roman" w:cs="Times New Roman"/>
          <w:i/>
          <w:iCs/>
        </w:rPr>
        <w:t xml:space="preserve"> </w:t>
      </w:r>
      <w:r w:rsidR="00E04F72" w:rsidRPr="006B3AB0">
        <w:rPr>
          <w:rFonts w:ascii="Times New Roman" w:hAnsi="Times New Roman" w:cs="Times New Roman"/>
          <w:b/>
        </w:rPr>
        <w:t>Numbers</w:t>
      </w:r>
      <w:r w:rsidRPr="006B3AB0">
        <w:rPr>
          <w:rFonts w:ascii="Times New Roman" w:hAnsi="Times New Roman" w:cs="Times New Roman"/>
          <w:b/>
        </w:rPr>
        <w:t xml:space="preserve"> 14:2</w:t>
      </w:r>
      <w:r w:rsidRPr="00473DAC">
        <w:rPr>
          <w:rFonts w:ascii="Times New Roman" w:hAnsi="Times New Roman" w:cs="Times New Roman"/>
        </w:rPr>
        <w:t xml:space="preserve">, </w:t>
      </w:r>
      <w:r w:rsidRPr="006B3AB0">
        <w:rPr>
          <w:rFonts w:ascii="Times New Roman" w:hAnsi="Times New Roman" w:cs="Times New Roman"/>
          <w:b/>
        </w:rPr>
        <w:t>27</w:t>
      </w:r>
      <w:r w:rsidRPr="00473DAC">
        <w:rPr>
          <w:rFonts w:ascii="Times New Roman" w:hAnsi="Times New Roman" w:cs="Times New Roman"/>
        </w:rPr>
        <w:t>).  Because of this sin, resulting from unbelief concerning their ability to go into the land as God had commanded, judgment fell upon the people of Israel.  They could no longer enter the land under Moses and realize the purpose for their salvation from Egypt.  They had fallen away, apostatized, in such a manner that it was i</w:t>
      </w:r>
      <w:r w:rsidR="006B3AB0">
        <w:rPr>
          <w:rFonts w:ascii="Times New Roman" w:hAnsi="Times New Roman" w:cs="Times New Roman"/>
        </w:rPr>
        <w:t xml:space="preserve">mpossible to renew them again </w:t>
      </w:r>
      <w:r w:rsidRPr="00473DAC">
        <w:rPr>
          <w:rFonts w:ascii="Times New Roman" w:hAnsi="Times New Roman" w:cs="Times New Roman"/>
        </w:rPr>
        <w:t>to repentance.  As a result, during the next thirty-eight and one-half years, the entire generation — murmuring against Moses, and thus against the Lord — perished in the wilderness.</w:t>
      </w:r>
    </w:p>
    <w:p w:rsidR="00034E31" w:rsidRPr="00473DAC" w:rsidRDefault="00034E31" w:rsidP="00473DAC">
      <w:pPr>
        <w:rPr>
          <w:rFonts w:ascii="Times New Roman" w:hAnsi="Times New Roman" w:cs="Times New Roman"/>
        </w:rPr>
      </w:pPr>
      <w:r w:rsidRPr="00473DAC">
        <w:rPr>
          <w:rFonts w:ascii="Times New Roman" w:hAnsi="Times New Roman" w:cs="Times New Roman"/>
        </w:rPr>
        <w:t>Korah, Dathan, Abiram, and those who followed them constitute another similar example (</w:t>
      </w:r>
      <w:r w:rsidR="00E04F72" w:rsidRPr="006B3AB0">
        <w:rPr>
          <w:rFonts w:ascii="Times New Roman" w:hAnsi="Times New Roman" w:cs="Times New Roman"/>
          <w:b/>
        </w:rPr>
        <w:t>Numbers</w:t>
      </w:r>
      <w:r w:rsidRPr="006B3AB0">
        <w:rPr>
          <w:rFonts w:ascii="Times New Roman" w:hAnsi="Times New Roman" w:cs="Times New Roman"/>
          <w:b/>
        </w:rPr>
        <w:t xml:space="preserve"> 16:1ff</w:t>
      </w:r>
      <w:r w:rsidRPr="00473DAC">
        <w:rPr>
          <w:rFonts w:ascii="Times New Roman" w:hAnsi="Times New Roman" w:cs="Times New Roman"/>
        </w:rPr>
        <w:t>).  They rose up against Moses and Aaron in matters concerning their authority — Moses as leader of the people, and Aaron as high priest in the camp.  When this occurr</w:t>
      </w:r>
      <w:r w:rsidR="006B3AB0">
        <w:rPr>
          <w:rFonts w:ascii="Times New Roman" w:hAnsi="Times New Roman" w:cs="Times New Roman"/>
        </w:rPr>
        <w:t>ed, Moses “</w:t>
      </w:r>
      <w:r w:rsidR="006B3AB0" w:rsidRPr="006B3AB0">
        <w:rPr>
          <w:rFonts w:ascii="Times New Roman" w:hAnsi="Times New Roman" w:cs="Times New Roman"/>
          <w:i/>
        </w:rPr>
        <w:t xml:space="preserve">fell </w:t>
      </w:r>
      <w:r w:rsidRPr="006B3AB0">
        <w:rPr>
          <w:rFonts w:ascii="Times New Roman" w:hAnsi="Times New Roman" w:cs="Times New Roman"/>
          <w:i/>
        </w:rPr>
        <w:t>on his face</w:t>
      </w:r>
      <w:r w:rsidRPr="00473DAC">
        <w:rPr>
          <w:rFonts w:ascii="Times New Roman" w:hAnsi="Times New Roman" w:cs="Times New Roman"/>
        </w:rPr>
        <w:t xml:space="preserve">” (v. </w:t>
      </w:r>
      <w:r w:rsidRPr="006B3AB0">
        <w:rPr>
          <w:rFonts w:ascii="Times New Roman" w:hAnsi="Times New Roman" w:cs="Times New Roman"/>
          <w:b/>
        </w:rPr>
        <w:t>4</w:t>
      </w:r>
      <w:r w:rsidRPr="00473DAC">
        <w:rPr>
          <w:rFonts w:ascii="Times New Roman" w:hAnsi="Times New Roman" w:cs="Times New Roman"/>
        </w:rPr>
        <w:t>).  Moses knew that Korah and those with him were questioning, not just his and Aaron’s authority, but the authority of God.</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This rebellion against authority led to unacceptable incense being offered upon the altar at the door of the tabernacle by two hundred fifty prominent men who had sided with Korah, Dathan, and Abiram against Moses.  This, in turn, led to God’s judgment on the entire group.  God exhibited his wrath upon Korah, Dathan, and Abiram by opening a </w:t>
      </w:r>
      <w:r w:rsidRPr="00473DAC">
        <w:rPr>
          <w:rFonts w:ascii="Times New Roman" w:hAnsi="Times New Roman" w:cs="Times New Roman"/>
        </w:rPr>
        <w:lastRenderedPageBreak/>
        <w:t>chasm in the earth and causing them, alo</w:t>
      </w:r>
      <w:r w:rsidR="00EC35EC">
        <w:rPr>
          <w:rFonts w:ascii="Times New Roman" w:hAnsi="Times New Roman" w:cs="Times New Roman"/>
        </w:rPr>
        <w:t>ng with “</w:t>
      </w:r>
      <w:r w:rsidR="00EC35EC" w:rsidRPr="00EC35EC">
        <w:rPr>
          <w:rFonts w:ascii="Times New Roman" w:hAnsi="Times New Roman" w:cs="Times New Roman"/>
          <w:i/>
        </w:rPr>
        <w:t>all those with them</w:t>
      </w:r>
      <w:r w:rsidR="00EC35EC" w:rsidRPr="00473DAC">
        <w:rPr>
          <w:rFonts w:ascii="Times New Roman" w:hAnsi="Times New Roman" w:cs="Times New Roman"/>
        </w:rPr>
        <w:t xml:space="preserve"> </w:t>
      </w:r>
      <w:r w:rsidRPr="00473DAC">
        <w:rPr>
          <w:rFonts w:ascii="Times New Roman" w:hAnsi="Times New Roman" w:cs="Times New Roman"/>
        </w:rPr>
        <w:t xml:space="preserve">[their wives, children (save Korah’s sons; </w:t>
      </w:r>
      <w:r w:rsidRPr="00E04F72">
        <w:rPr>
          <w:rFonts w:ascii="Times New Roman" w:hAnsi="Times New Roman" w:cs="Times New Roman"/>
          <w:iCs/>
        </w:rPr>
        <w:t>cf.</w:t>
      </w:r>
      <w:r w:rsidRPr="00473DAC">
        <w:rPr>
          <w:rFonts w:ascii="Times New Roman" w:hAnsi="Times New Roman" w:cs="Times New Roman"/>
          <w:i/>
          <w:iCs/>
        </w:rPr>
        <w:t xml:space="preserve"> </w:t>
      </w:r>
      <w:r w:rsidR="00E04F72" w:rsidRPr="00EC35EC">
        <w:rPr>
          <w:rFonts w:ascii="Times New Roman" w:hAnsi="Times New Roman" w:cs="Times New Roman"/>
          <w:b/>
        </w:rPr>
        <w:t>Numbers</w:t>
      </w:r>
      <w:r w:rsidRPr="00EC35EC">
        <w:rPr>
          <w:rFonts w:ascii="Times New Roman" w:hAnsi="Times New Roman" w:cs="Times New Roman"/>
          <w:b/>
        </w:rPr>
        <w:t xml:space="preserve"> 26:11</w:t>
      </w:r>
      <w:r w:rsidRPr="00473DAC">
        <w:rPr>
          <w:rFonts w:ascii="Times New Roman" w:hAnsi="Times New Roman" w:cs="Times New Roman"/>
        </w:rPr>
        <w:t xml:space="preserve">, </w:t>
      </w:r>
      <w:r w:rsidRPr="00EC35EC">
        <w:rPr>
          <w:rFonts w:ascii="Times New Roman" w:hAnsi="Times New Roman" w:cs="Times New Roman"/>
          <w:b/>
        </w:rPr>
        <w:t>58</w:t>
      </w:r>
      <w:r w:rsidRPr="00473DAC">
        <w:rPr>
          <w:rFonts w:ascii="Times New Roman" w:hAnsi="Times New Roman" w:cs="Times New Roman"/>
        </w:rPr>
        <w:t xml:space="preserve">]),” to go down into </w:t>
      </w:r>
      <w:proofErr w:type="spellStart"/>
      <w:r w:rsidRPr="00473DAC">
        <w:rPr>
          <w:rFonts w:ascii="Times New Roman" w:hAnsi="Times New Roman" w:cs="Times New Roman"/>
          <w:i/>
          <w:iCs/>
        </w:rPr>
        <w:t>Sheol</w:t>
      </w:r>
      <w:proofErr w:type="spellEnd"/>
      <w:r w:rsidRPr="00473DAC">
        <w:rPr>
          <w:rFonts w:ascii="Times New Roman" w:hAnsi="Times New Roman" w:cs="Times New Roman"/>
          <w:i/>
          <w:iCs/>
        </w:rPr>
        <w:t xml:space="preserve"> </w:t>
      </w:r>
      <w:r w:rsidRPr="00473DAC">
        <w:rPr>
          <w:rFonts w:ascii="Times New Roman" w:hAnsi="Times New Roman" w:cs="Times New Roman"/>
        </w:rPr>
        <w:t>alive:</w:t>
      </w:r>
    </w:p>
    <w:p w:rsidR="00034E31" w:rsidRPr="00473DAC" w:rsidRDefault="00EC35EC" w:rsidP="00E04F72">
      <w:pPr>
        <w:ind w:left="720"/>
        <w:rPr>
          <w:rFonts w:ascii="Times New Roman" w:hAnsi="Times New Roman" w:cs="Times New Roman"/>
        </w:rPr>
      </w:pPr>
      <w:r w:rsidRPr="00EC35EC">
        <w:rPr>
          <w:rFonts w:ascii="Times New Roman" w:hAnsi="Times New Roman" w:cs="Times New Roman"/>
          <w:i/>
        </w:rPr>
        <w:t>and the earth opened its mouth and swallowed them up</w:t>
      </w:r>
      <w:r w:rsidRPr="00EC35EC">
        <w:rPr>
          <w:rFonts w:ascii="Times New Roman" w:hAnsi="Times New Roman" w:cs="Times New Roman"/>
        </w:rPr>
        <w:t xml:space="preserve">, </w:t>
      </w:r>
      <w:r w:rsidRPr="00EC35EC">
        <w:rPr>
          <w:rFonts w:ascii="Times New Roman" w:hAnsi="Times New Roman" w:cs="Times New Roman"/>
          <w:i/>
        </w:rPr>
        <w:t>with their households and all the men with Korah</w:t>
      </w:r>
      <w:r w:rsidRPr="00EC35EC">
        <w:rPr>
          <w:rFonts w:ascii="Times New Roman" w:hAnsi="Times New Roman" w:cs="Times New Roman"/>
        </w:rPr>
        <w:t xml:space="preserve">, </w:t>
      </w:r>
      <w:r w:rsidRPr="00EC35EC">
        <w:rPr>
          <w:rFonts w:ascii="Times New Roman" w:hAnsi="Times New Roman" w:cs="Times New Roman"/>
          <w:i/>
        </w:rPr>
        <w:t>with all their goods</w:t>
      </w:r>
      <w:r w:rsidRPr="00EC35EC">
        <w:rPr>
          <w:rFonts w:ascii="Times New Roman" w:hAnsi="Times New Roman" w:cs="Times New Roman"/>
        </w:rPr>
        <w:t>.</w:t>
      </w:r>
    </w:p>
    <w:p w:rsidR="00EC35EC" w:rsidRDefault="00EC35EC" w:rsidP="00EC35EC">
      <w:pPr>
        <w:pStyle w:val="NoSpacing"/>
        <w:ind w:left="720"/>
        <w:rPr>
          <w:rFonts w:ascii="Times New Roman" w:hAnsi="Times New Roman" w:cs="Times New Roman"/>
        </w:rPr>
      </w:pPr>
      <w:r w:rsidRPr="00EC35EC">
        <w:rPr>
          <w:rFonts w:ascii="Times New Roman" w:hAnsi="Times New Roman" w:cs="Times New Roman"/>
          <w:i/>
        </w:rPr>
        <w:t>So they and all those with them went down alive into the pit</w:t>
      </w:r>
      <w:r w:rsidRPr="00EC35EC">
        <w:rPr>
          <w:rFonts w:ascii="Times New Roman" w:hAnsi="Times New Roman" w:cs="Times New Roman"/>
        </w:rPr>
        <w:t xml:space="preserve"> </w:t>
      </w:r>
      <w:r>
        <w:rPr>
          <w:rFonts w:ascii="Times New Roman" w:hAnsi="Times New Roman" w:cs="Times New Roman"/>
        </w:rPr>
        <w:t>[</w:t>
      </w:r>
      <w:r w:rsidR="00034E31" w:rsidRPr="00EC35EC">
        <w:rPr>
          <w:rFonts w:ascii="Times New Roman" w:hAnsi="Times New Roman" w:cs="Times New Roman"/>
        </w:rPr>
        <w:t xml:space="preserve">into </w:t>
      </w:r>
      <w:proofErr w:type="spellStart"/>
      <w:r w:rsidR="00034E31" w:rsidRPr="00EC35EC">
        <w:rPr>
          <w:rFonts w:ascii="Times New Roman" w:hAnsi="Times New Roman" w:cs="Times New Roman"/>
          <w:i/>
          <w:iCs/>
        </w:rPr>
        <w:t>Sheol</w:t>
      </w:r>
      <w:proofErr w:type="spellEnd"/>
      <w:r w:rsidRPr="00EC35EC">
        <w:rPr>
          <w:rFonts w:ascii="Times New Roman" w:hAnsi="Times New Roman" w:cs="Times New Roman"/>
        </w:rPr>
        <w:t>];</w:t>
      </w:r>
      <w:r w:rsidR="00034E31" w:rsidRPr="00EC35EC">
        <w:rPr>
          <w:rFonts w:ascii="Times New Roman" w:hAnsi="Times New Roman" w:cs="Times New Roman"/>
        </w:rPr>
        <w:t xml:space="preserve"> </w:t>
      </w:r>
      <w:r w:rsidRPr="00EC35EC">
        <w:rPr>
          <w:rFonts w:ascii="Times New Roman" w:hAnsi="Times New Roman" w:cs="Times New Roman"/>
          <w:i/>
        </w:rPr>
        <w:t>the earth closed over them</w:t>
      </w:r>
      <w:r w:rsidRPr="00EC35EC">
        <w:rPr>
          <w:rFonts w:ascii="Times New Roman" w:hAnsi="Times New Roman" w:cs="Times New Roman"/>
        </w:rPr>
        <w:t xml:space="preserve">, </w:t>
      </w:r>
      <w:r w:rsidRPr="00EC35EC">
        <w:rPr>
          <w:rFonts w:ascii="Times New Roman" w:hAnsi="Times New Roman" w:cs="Times New Roman"/>
          <w:i/>
        </w:rPr>
        <w:t>and they perished from among the assembly</w:t>
      </w:r>
      <w:r>
        <w:rPr>
          <w:rFonts w:ascii="Times New Roman" w:hAnsi="Times New Roman" w:cs="Times New Roman"/>
        </w:rPr>
        <w:t>.</w:t>
      </w:r>
    </w:p>
    <w:p w:rsidR="00034E31" w:rsidRPr="00EC35EC" w:rsidRDefault="00034E31" w:rsidP="00EC35EC">
      <w:pPr>
        <w:pStyle w:val="NoSpacing"/>
        <w:ind w:left="720"/>
        <w:rPr>
          <w:rFonts w:ascii="Times New Roman" w:hAnsi="Times New Roman" w:cs="Times New Roman"/>
        </w:rPr>
      </w:pPr>
      <w:r w:rsidRPr="00EC35EC">
        <w:rPr>
          <w:rFonts w:ascii="Times New Roman" w:hAnsi="Times New Roman" w:cs="Times New Roman"/>
        </w:rPr>
        <w:t>(</w:t>
      </w:r>
      <w:r w:rsidR="00E04F72" w:rsidRPr="00EC35EC">
        <w:rPr>
          <w:rFonts w:ascii="Times New Roman" w:hAnsi="Times New Roman" w:cs="Times New Roman"/>
          <w:b/>
        </w:rPr>
        <w:t>Numbers</w:t>
      </w:r>
      <w:r w:rsidRPr="00EC35EC">
        <w:rPr>
          <w:rFonts w:ascii="Times New Roman" w:hAnsi="Times New Roman" w:cs="Times New Roman"/>
          <w:b/>
        </w:rPr>
        <w:t xml:space="preserve"> 16:32</w:t>
      </w:r>
      <w:r w:rsidRPr="00EC35EC">
        <w:rPr>
          <w:rFonts w:ascii="Times New Roman" w:hAnsi="Times New Roman" w:cs="Times New Roman"/>
        </w:rPr>
        <w:t xml:space="preserve">, </w:t>
      </w:r>
      <w:r w:rsidRPr="00EC35EC">
        <w:rPr>
          <w:rFonts w:ascii="Times New Roman" w:hAnsi="Times New Roman" w:cs="Times New Roman"/>
          <w:b/>
        </w:rPr>
        <w:t>33</w:t>
      </w:r>
      <w:r w:rsidRPr="00EC35EC">
        <w:rPr>
          <w:rFonts w:ascii="Times New Roman" w:hAnsi="Times New Roman" w:cs="Times New Roman"/>
        </w:rPr>
        <w:t>).</w:t>
      </w:r>
    </w:p>
    <w:p w:rsidR="00EC35EC" w:rsidRPr="00473DAC" w:rsidRDefault="00EC35EC" w:rsidP="00EC35EC">
      <w:pPr>
        <w:pStyle w:val="NoSpacing"/>
      </w:pPr>
    </w:p>
    <w:p w:rsidR="00034E31" w:rsidRPr="00473DAC" w:rsidRDefault="00034E31" w:rsidP="00473DAC">
      <w:pPr>
        <w:rPr>
          <w:rFonts w:ascii="Times New Roman" w:hAnsi="Times New Roman" w:cs="Times New Roman"/>
        </w:rPr>
      </w:pPr>
      <w:r w:rsidRPr="00473DAC">
        <w:rPr>
          <w:rFonts w:ascii="Times New Roman" w:hAnsi="Times New Roman" w:cs="Times New Roman"/>
        </w:rPr>
        <w:t>A fire then came out from the</w:t>
      </w:r>
      <w:r w:rsidR="006F4C43">
        <w:rPr>
          <w:rFonts w:ascii="Times New Roman" w:hAnsi="Times New Roman" w:cs="Times New Roman"/>
        </w:rPr>
        <w:t xml:space="preserve"> </w:t>
      </w:r>
      <w:r w:rsidRPr="00473DAC">
        <w:rPr>
          <w:rFonts w:ascii="Times New Roman" w:hAnsi="Times New Roman" w:cs="Times New Roman"/>
        </w:rPr>
        <w:t xml:space="preserve">Lord and consumed the two hundred fifty men </w:t>
      </w:r>
      <w:r w:rsidR="006F4C43">
        <w:rPr>
          <w:rFonts w:ascii="Times New Roman" w:hAnsi="Times New Roman" w:cs="Times New Roman"/>
        </w:rPr>
        <w:t>that</w:t>
      </w:r>
      <w:r w:rsidRPr="00473DAC">
        <w:rPr>
          <w:rFonts w:ascii="Times New Roman" w:hAnsi="Times New Roman" w:cs="Times New Roman"/>
        </w:rPr>
        <w:t xml:space="preserve"> had offered the incense upon the altar (v. </w:t>
      </w:r>
      <w:r w:rsidRPr="006F4C43">
        <w:rPr>
          <w:rFonts w:ascii="Times New Roman" w:hAnsi="Times New Roman" w:cs="Times New Roman"/>
          <w:b/>
        </w:rPr>
        <w:t>35</w:t>
      </w:r>
      <w:r w:rsidRPr="00473DAC">
        <w:rPr>
          <w:rFonts w:ascii="Times New Roman" w:hAnsi="Times New Roman" w:cs="Times New Roman"/>
        </w:rPr>
        <w:t>).</w:t>
      </w:r>
    </w:p>
    <w:p w:rsidR="00034E31" w:rsidRPr="00473DAC" w:rsidRDefault="00034E31" w:rsidP="00473DAC">
      <w:pPr>
        <w:rPr>
          <w:rFonts w:ascii="Times New Roman" w:hAnsi="Times New Roman" w:cs="Times New Roman"/>
        </w:rPr>
      </w:pPr>
      <w:r w:rsidRPr="00473DAC">
        <w:rPr>
          <w:rFonts w:ascii="Times New Roman" w:hAnsi="Times New Roman" w:cs="Times New Roman"/>
        </w:rPr>
        <w:t>Immediately after the destruction of Korah and those following him, the people of Israel again murmured agai</w:t>
      </w:r>
      <w:r w:rsidR="002357E8">
        <w:rPr>
          <w:rFonts w:ascii="Times New Roman" w:hAnsi="Times New Roman" w:cs="Times New Roman"/>
        </w:rPr>
        <w:t>nst Moses and Aaron, saying, “</w:t>
      </w:r>
      <w:r w:rsidR="002357E8" w:rsidRPr="002357E8">
        <w:rPr>
          <w:rFonts w:ascii="Times New Roman" w:hAnsi="Times New Roman" w:cs="Times New Roman"/>
          <w:i/>
        </w:rPr>
        <w:t>You</w:t>
      </w:r>
      <w:r w:rsidRPr="002357E8">
        <w:rPr>
          <w:rFonts w:ascii="Times New Roman" w:hAnsi="Times New Roman" w:cs="Times New Roman"/>
          <w:i/>
        </w:rPr>
        <w:t xml:space="preserve"> have killed the people of the Lord</w:t>
      </w:r>
      <w:r w:rsidRPr="00473DAC">
        <w:rPr>
          <w:rFonts w:ascii="Times New Roman" w:hAnsi="Times New Roman" w:cs="Times New Roman"/>
        </w:rPr>
        <w:t>.”  Again, as before, this was a murmuring not only against Moses and Aaron but</w:t>
      </w:r>
      <w:r w:rsidR="002357E8">
        <w:rPr>
          <w:rFonts w:ascii="Times New Roman" w:hAnsi="Times New Roman" w:cs="Times New Roman"/>
        </w:rPr>
        <w:t xml:space="preserve"> against God.  God was the One w</w:t>
      </w:r>
      <w:r w:rsidRPr="00473DAC">
        <w:rPr>
          <w:rFonts w:ascii="Times New Roman" w:hAnsi="Times New Roman" w:cs="Times New Roman"/>
        </w:rPr>
        <w:t xml:space="preserve">ho had performed the execution of Korah, Dathan, Abiram, their families, and the two hundred fifty men offering incense.  And because of this same sin of murmuring against </w:t>
      </w:r>
      <w:r w:rsidR="002357E8">
        <w:rPr>
          <w:rFonts w:ascii="Times New Roman" w:hAnsi="Times New Roman" w:cs="Times New Roman"/>
        </w:rPr>
        <w:t>d</w:t>
      </w:r>
      <w:r w:rsidRPr="00473DAC">
        <w:rPr>
          <w:rFonts w:ascii="Times New Roman" w:hAnsi="Times New Roman" w:cs="Times New Roman"/>
        </w:rPr>
        <w:t>ivinely established authority, God sent a plague into the camp of Israel.  This was done so speedily that before Aaron had time to make</w:t>
      </w:r>
      <w:r w:rsidR="002357E8">
        <w:rPr>
          <w:rFonts w:ascii="Times New Roman" w:hAnsi="Times New Roman" w:cs="Times New Roman"/>
        </w:rPr>
        <w:t xml:space="preserve"> </w:t>
      </w:r>
      <w:r w:rsidRPr="00473DAC">
        <w:rPr>
          <w:rFonts w:ascii="Times New Roman" w:hAnsi="Times New Roman" w:cs="Times New Roman"/>
        </w:rPr>
        <w:t>“</w:t>
      </w:r>
      <w:r w:rsidRPr="002357E8">
        <w:rPr>
          <w:rFonts w:ascii="Times New Roman" w:hAnsi="Times New Roman" w:cs="Times New Roman"/>
          <w:i/>
        </w:rPr>
        <w:t>atonement for the people</w:t>
      </w:r>
      <w:r w:rsidRPr="00473DAC">
        <w:rPr>
          <w:rFonts w:ascii="Times New Roman" w:hAnsi="Times New Roman" w:cs="Times New Roman"/>
        </w:rPr>
        <w:t>,” standing “</w:t>
      </w:r>
      <w:r w:rsidRPr="002357E8">
        <w:rPr>
          <w:rFonts w:ascii="Times New Roman" w:hAnsi="Times New Roman" w:cs="Times New Roman"/>
          <w:i/>
        </w:rPr>
        <w:t>between the dead and the living</w:t>
      </w:r>
      <w:r w:rsidRPr="00473DAC">
        <w:rPr>
          <w:rFonts w:ascii="Times New Roman" w:hAnsi="Times New Roman" w:cs="Times New Roman"/>
        </w:rPr>
        <w:t xml:space="preserve">,” fourteen thousand seven hundred Israelites perished (vv. </w:t>
      </w:r>
      <w:r w:rsidRPr="002357E8">
        <w:rPr>
          <w:rFonts w:ascii="Times New Roman" w:hAnsi="Times New Roman" w:cs="Times New Roman"/>
          <w:b/>
        </w:rPr>
        <w:t>41-50</w:t>
      </w:r>
      <w:r w:rsidRPr="00473DAC">
        <w:rPr>
          <w:rFonts w:ascii="Times New Roman" w:hAnsi="Times New Roman" w:cs="Times New Roman"/>
        </w:rPr>
        <w:t>).</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According to Scripture, it is a serious thing to murmur against, bring railing accusations against, those whom God has placed in positions of power and authority.  Any rebellion against </w:t>
      </w:r>
      <w:r w:rsidR="002357E8">
        <w:rPr>
          <w:rFonts w:ascii="Times New Roman" w:hAnsi="Times New Roman" w:cs="Times New Roman"/>
        </w:rPr>
        <w:t>d</w:t>
      </w:r>
      <w:r w:rsidRPr="00473DAC">
        <w:rPr>
          <w:rFonts w:ascii="Times New Roman" w:hAnsi="Times New Roman" w:cs="Times New Roman"/>
        </w:rPr>
        <w:t>ivinely established authority is a rebellion against the Lord.  It was so during Moses’ day, and it is no different during the present day.  The “</w:t>
      </w:r>
      <w:r w:rsidR="002357E8" w:rsidRPr="002357E8">
        <w:rPr>
          <w:rFonts w:ascii="Times New Roman" w:hAnsi="Times New Roman" w:cs="Times New Roman"/>
          <w:i/>
        </w:rPr>
        <w:t>authorities that exist</w:t>
      </w:r>
      <w:r w:rsidRPr="00473DAC">
        <w:rPr>
          <w:rFonts w:ascii="Times New Roman" w:hAnsi="Times New Roman" w:cs="Times New Roman"/>
        </w:rPr>
        <w:t>” were during Moses’ day, and are today, “</w:t>
      </w:r>
      <w:r w:rsidR="002357E8" w:rsidRPr="002357E8">
        <w:rPr>
          <w:rFonts w:ascii="Times New Roman" w:hAnsi="Times New Roman" w:cs="Times New Roman"/>
          <w:i/>
        </w:rPr>
        <w:t>appointed by God</w:t>
      </w:r>
      <w:r w:rsidRPr="00473DAC">
        <w:rPr>
          <w:rFonts w:ascii="Times New Roman" w:hAnsi="Times New Roman" w:cs="Times New Roman"/>
        </w:rPr>
        <w:t xml:space="preserve">.”  All positions of power and authority are by </w:t>
      </w:r>
      <w:r w:rsidR="002357E8">
        <w:rPr>
          <w:rFonts w:ascii="Times New Roman" w:hAnsi="Times New Roman" w:cs="Times New Roman"/>
        </w:rPr>
        <w:t>d</w:t>
      </w:r>
      <w:r w:rsidRPr="00473DAC">
        <w:rPr>
          <w:rFonts w:ascii="Times New Roman" w:hAnsi="Times New Roman" w:cs="Times New Roman"/>
        </w:rPr>
        <w:t>ivine appointment.  And whosoever “</w:t>
      </w:r>
      <w:r w:rsidR="002357E8" w:rsidRPr="002357E8">
        <w:rPr>
          <w:rFonts w:ascii="Times New Roman" w:hAnsi="Times New Roman" w:cs="Times New Roman"/>
          <w:i/>
        </w:rPr>
        <w:t>resists the authority resists the ordinance of God</w:t>
      </w:r>
      <w:r w:rsidR="002357E8" w:rsidRPr="002357E8">
        <w:rPr>
          <w:rFonts w:ascii="Times New Roman" w:hAnsi="Times New Roman" w:cs="Times New Roman"/>
        </w:rPr>
        <w:t xml:space="preserve">, </w:t>
      </w:r>
      <w:r w:rsidR="002357E8" w:rsidRPr="002357E8">
        <w:rPr>
          <w:rFonts w:ascii="Times New Roman" w:hAnsi="Times New Roman" w:cs="Times New Roman"/>
          <w:i/>
        </w:rPr>
        <w:t>and those who resist will bring judgment on themselves</w:t>
      </w:r>
      <w:r w:rsidRPr="00473DAC">
        <w:rPr>
          <w:rFonts w:ascii="Times New Roman" w:hAnsi="Times New Roman" w:cs="Times New Roman"/>
        </w:rPr>
        <w:t>” (</w:t>
      </w:r>
      <w:r w:rsidR="00E04F72" w:rsidRPr="002357E8">
        <w:rPr>
          <w:rFonts w:ascii="Times New Roman" w:hAnsi="Times New Roman" w:cs="Times New Roman"/>
          <w:b/>
        </w:rPr>
        <w:t>Romans</w:t>
      </w:r>
      <w:r w:rsidRPr="002357E8">
        <w:rPr>
          <w:rFonts w:ascii="Times New Roman" w:hAnsi="Times New Roman" w:cs="Times New Roman"/>
          <w:b/>
        </w:rPr>
        <w:t xml:space="preserve"> 13:1</w:t>
      </w:r>
      <w:r w:rsidRPr="00473DAC">
        <w:rPr>
          <w:rFonts w:ascii="Times New Roman" w:hAnsi="Times New Roman" w:cs="Times New Roman"/>
        </w:rPr>
        <w:t xml:space="preserve">, </w:t>
      </w:r>
      <w:r w:rsidRPr="002357E8">
        <w:rPr>
          <w:rFonts w:ascii="Times New Roman" w:hAnsi="Times New Roman" w:cs="Times New Roman"/>
          <w:b/>
        </w:rPr>
        <w:t>2</w:t>
      </w:r>
      <w:r w:rsidRPr="00473DAC">
        <w:rPr>
          <w:rFonts w:ascii="Times New Roman" w:hAnsi="Times New Roman" w:cs="Times New Roman"/>
        </w:rPr>
        <w:t>).</w:t>
      </w:r>
    </w:p>
    <w:p w:rsidR="00034E31" w:rsidRPr="00473DAC" w:rsidRDefault="00034E31" w:rsidP="00473DAC">
      <w:pPr>
        <w:rPr>
          <w:rFonts w:ascii="Times New Roman" w:hAnsi="Times New Roman" w:cs="Times New Roman"/>
        </w:rPr>
      </w:pPr>
      <w:r w:rsidRPr="00473DAC">
        <w:rPr>
          <w:rFonts w:ascii="Times New Roman" w:hAnsi="Times New Roman" w:cs="Times New Roman"/>
          <w:i/>
          <w:iCs/>
        </w:rPr>
        <w:t xml:space="preserve">God rules in the kingdom of men </w:t>
      </w:r>
      <w:r w:rsidR="002357E8">
        <w:rPr>
          <w:rFonts w:ascii="Times New Roman" w:hAnsi="Times New Roman" w:cs="Times New Roman"/>
        </w:rPr>
        <w:t>and gives it “</w:t>
      </w:r>
      <w:r w:rsidR="00BF3271">
        <w:rPr>
          <w:rFonts w:ascii="Times New Roman" w:hAnsi="Times New Roman" w:cs="Times New Roman"/>
          <w:i/>
        </w:rPr>
        <w:t>to whom</w:t>
      </w:r>
      <w:r w:rsidR="002357E8" w:rsidRPr="002357E8">
        <w:rPr>
          <w:rFonts w:ascii="Times New Roman" w:hAnsi="Times New Roman" w:cs="Times New Roman"/>
          <w:i/>
        </w:rPr>
        <w:t>ever H</w:t>
      </w:r>
      <w:r w:rsidRPr="002357E8">
        <w:rPr>
          <w:rFonts w:ascii="Times New Roman" w:hAnsi="Times New Roman" w:cs="Times New Roman"/>
          <w:i/>
        </w:rPr>
        <w:t>e will</w:t>
      </w:r>
      <w:r w:rsidR="002357E8">
        <w:rPr>
          <w:rFonts w:ascii="Times New Roman" w:hAnsi="Times New Roman" w:cs="Times New Roman"/>
        </w:rPr>
        <w:t>.”  God is the One w</w:t>
      </w:r>
      <w:r w:rsidRPr="00473DAC">
        <w:rPr>
          <w:rFonts w:ascii="Times New Roman" w:hAnsi="Times New Roman" w:cs="Times New Roman"/>
        </w:rPr>
        <w:t>ho establishes rulers, and He is also t</w:t>
      </w:r>
      <w:r w:rsidR="00E04F72">
        <w:rPr>
          <w:rFonts w:ascii="Times New Roman" w:hAnsi="Times New Roman" w:cs="Times New Roman"/>
        </w:rPr>
        <w:t>he One w</w:t>
      </w:r>
      <w:r w:rsidRPr="00473DAC">
        <w:rPr>
          <w:rFonts w:ascii="Times New Roman" w:hAnsi="Times New Roman" w:cs="Times New Roman"/>
        </w:rPr>
        <w:t>ho removes rulers (</w:t>
      </w:r>
      <w:r w:rsidR="00E04F72" w:rsidRPr="002357E8">
        <w:rPr>
          <w:rFonts w:ascii="Times New Roman" w:hAnsi="Times New Roman" w:cs="Times New Roman"/>
          <w:b/>
        </w:rPr>
        <w:t>Daniel</w:t>
      </w:r>
      <w:r w:rsidRPr="002357E8">
        <w:rPr>
          <w:rFonts w:ascii="Times New Roman" w:hAnsi="Times New Roman" w:cs="Times New Roman"/>
          <w:b/>
        </w:rPr>
        <w:t xml:space="preserve"> 4:17</w:t>
      </w:r>
      <w:r w:rsidRPr="00473DAC">
        <w:rPr>
          <w:rFonts w:ascii="Times New Roman" w:hAnsi="Times New Roman" w:cs="Times New Roman"/>
        </w:rPr>
        <w:t xml:space="preserve">, </w:t>
      </w:r>
      <w:r w:rsidRPr="002357E8">
        <w:rPr>
          <w:rFonts w:ascii="Times New Roman" w:hAnsi="Times New Roman" w:cs="Times New Roman"/>
          <w:b/>
        </w:rPr>
        <w:t>25-32</w:t>
      </w:r>
      <w:r w:rsidRPr="00473DAC">
        <w:rPr>
          <w:rFonts w:ascii="Times New Roman" w:hAnsi="Times New Roman" w:cs="Times New Roman"/>
        </w:rPr>
        <w:t>).</w:t>
      </w:r>
      <w:r w:rsidR="002357E8">
        <w:rPr>
          <w:rFonts w:ascii="Times New Roman" w:hAnsi="Times New Roman" w:cs="Times New Roman"/>
        </w:rPr>
        <w:t xml:space="preserve">  As stated in </w:t>
      </w:r>
      <w:r w:rsidR="002357E8" w:rsidRPr="00BF3271">
        <w:rPr>
          <w:rFonts w:ascii="Times New Roman" w:hAnsi="Times New Roman" w:cs="Times New Roman"/>
          <w:b/>
        </w:rPr>
        <w:t>Romans 13:1</w:t>
      </w:r>
      <w:r w:rsidR="002357E8">
        <w:rPr>
          <w:rFonts w:ascii="Times New Roman" w:hAnsi="Times New Roman" w:cs="Times New Roman"/>
        </w:rPr>
        <w:t>,</w:t>
      </w:r>
      <w:r w:rsidRPr="00473DAC">
        <w:rPr>
          <w:rFonts w:ascii="Times New Roman" w:hAnsi="Times New Roman" w:cs="Times New Roman"/>
        </w:rPr>
        <w:t xml:space="preserve"> “</w:t>
      </w:r>
      <w:r w:rsidR="002357E8" w:rsidRPr="00BF3271">
        <w:rPr>
          <w:rFonts w:ascii="Times New Roman" w:hAnsi="Times New Roman" w:cs="Times New Roman"/>
          <w:i/>
        </w:rPr>
        <w:t>there is no authority except from God</w:t>
      </w:r>
      <w:r w:rsidRPr="00473DAC">
        <w:rPr>
          <w:rFonts w:ascii="Times New Roman" w:hAnsi="Times New Roman" w:cs="Times New Roman"/>
        </w:rPr>
        <w:t>,</w:t>
      </w:r>
      <w:r w:rsidR="00BF3271">
        <w:rPr>
          <w:rFonts w:ascii="Times New Roman" w:hAnsi="Times New Roman" w:cs="Times New Roman"/>
        </w:rPr>
        <w:t>”</w:t>
      </w:r>
      <w:r w:rsidRPr="00473DAC">
        <w:rPr>
          <w:rFonts w:ascii="Times New Roman" w:hAnsi="Times New Roman" w:cs="Times New Roman"/>
        </w:rPr>
        <w:t xml:space="preserve"> which today, in view of the coming age, is vested in His Son.</w:t>
      </w:r>
    </w:p>
    <w:p w:rsidR="00034E31" w:rsidRPr="00473DAC" w:rsidRDefault="00034E31" w:rsidP="00473DAC">
      <w:pPr>
        <w:rPr>
          <w:rFonts w:ascii="Times New Roman" w:hAnsi="Times New Roman" w:cs="Times New Roman"/>
        </w:rPr>
      </w:pPr>
      <w:r w:rsidRPr="00473DAC">
        <w:rPr>
          <w:rFonts w:ascii="Times New Roman" w:hAnsi="Times New Roman" w:cs="Times New Roman"/>
        </w:rPr>
        <w:t>Jesus told His disciples, “All power is given unto me in heaven and in earth” (</w:t>
      </w:r>
      <w:r w:rsidR="00E04F72">
        <w:rPr>
          <w:rFonts w:ascii="Times New Roman" w:hAnsi="Times New Roman" w:cs="Times New Roman"/>
        </w:rPr>
        <w:t>Matthew</w:t>
      </w:r>
      <w:r w:rsidRPr="00473DAC">
        <w:rPr>
          <w:rFonts w:ascii="Times New Roman" w:hAnsi="Times New Roman" w:cs="Times New Roman"/>
        </w:rPr>
        <w:t xml:space="preserve"> 28:18).  In view of this, any rebellion against existing ordained powers — whether in the heavens or upon the earth — is a rebellion against the power vested in God’s Son, which is simply a rebellion against Christ Himself.</w:t>
      </w:r>
    </w:p>
    <w:p w:rsidR="00034E31" w:rsidRPr="00473DAC" w:rsidRDefault="00034E31" w:rsidP="00473DAC">
      <w:pPr>
        <w:rPr>
          <w:rFonts w:ascii="Times New Roman" w:hAnsi="Times New Roman" w:cs="Times New Roman"/>
        </w:rPr>
      </w:pPr>
      <w:r w:rsidRPr="00473DAC">
        <w:rPr>
          <w:rFonts w:ascii="Times New Roman" w:hAnsi="Times New Roman" w:cs="Times New Roman"/>
        </w:rPr>
        <w:t xml:space="preserve">Note the example given in </w:t>
      </w:r>
      <w:r w:rsidRPr="00BF3271">
        <w:rPr>
          <w:rFonts w:ascii="Times New Roman" w:hAnsi="Times New Roman" w:cs="Times New Roman"/>
          <w:b/>
        </w:rPr>
        <w:t>Jude 9</w:t>
      </w:r>
      <w:r w:rsidRPr="00473DAC">
        <w:rPr>
          <w:rFonts w:ascii="Times New Roman" w:hAnsi="Times New Roman" w:cs="Times New Roman"/>
        </w:rPr>
        <w:t xml:space="preserve">:  Michael, the archangel, would not bring a railing accusation against even Satan.  He, knowing that Satan held his position by </w:t>
      </w:r>
      <w:r w:rsidR="00BF3271">
        <w:rPr>
          <w:rFonts w:ascii="Times New Roman" w:hAnsi="Times New Roman" w:cs="Times New Roman"/>
        </w:rPr>
        <w:t>d</w:t>
      </w:r>
      <w:r w:rsidRPr="00473DAC">
        <w:rPr>
          <w:rFonts w:ascii="Times New Roman" w:hAnsi="Times New Roman" w:cs="Times New Roman"/>
        </w:rPr>
        <w:t>ivine appointment and that Satan possessed no power but that which emanated from God, would go no further than to simply say, “</w:t>
      </w:r>
      <w:r w:rsidRPr="00BF3271">
        <w:rPr>
          <w:rFonts w:ascii="Times New Roman" w:hAnsi="Times New Roman" w:cs="Times New Roman"/>
          <w:i/>
        </w:rPr>
        <w:t xml:space="preserve">The Lord rebuke </w:t>
      </w:r>
      <w:r w:rsidR="00BF3271" w:rsidRPr="00BF3271">
        <w:rPr>
          <w:rFonts w:ascii="Times New Roman" w:hAnsi="Times New Roman" w:cs="Times New Roman"/>
          <w:i/>
        </w:rPr>
        <w:t>you</w:t>
      </w:r>
      <w:r w:rsidRPr="00473DAC">
        <w:rPr>
          <w:rFonts w:ascii="Times New Roman" w:hAnsi="Times New Roman" w:cs="Times New Roman"/>
        </w:rPr>
        <w:t xml:space="preserve">.”  Michael knew that any accusation against Satan would be an accusation against the One </w:t>
      </w:r>
      <w:r w:rsidR="00BF3271">
        <w:rPr>
          <w:rFonts w:ascii="Times New Roman" w:hAnsi="Times New Roman" w:cs="Times New Roman"/>
        </w:rPr>
        <w:t>w</w:t>
      </w:r>
      <w:r w:rsidRPr="00473DAC">
        <w:rPr>
          <w:rFonts w:ascii="Times New Roman" w:hAnsi="Times New Roman" w:cs="Times New Roman"/>
        </w:rPr>
        <w:t>ho had appointed him to this position, the One in whom all power and authority reside.</w:t>
      </w:r>
    </w:p>
    <w:p w:rsidR="00034E31" w:rsidRPr="00E04F72" w:rsidRDefault="00BF3271" w:rsidP="00E04F72">
      <w:pPr>
        <w:ind w:left="720"/>
        <w:rPr>
          <w:rFonts w:ascii="Times New Roman" w:hAnsi="Times New Roman" w:cs="Times New Roman"/>
          <w:sz w:val="22"/>
          <w:szCs w:val="22"/>
        </w:rPr>
      </w:pPr>
      <w:r>
        <w:rPr>
          <w:rFonts w:ascii="Times New Roman" w:hAnsi="Times New Roman" w:cs="Times New Roman"/>
          <w:sz w:val="22"/>
          <w:szCs w:val="22"/>
        </w:rPr>
        <w:lastRenderedPageBreak/>
        <w:t>(The parallel section in</w:t>
      </w:r>
      <w:r w:rsidR="00E04F72">
        <w:rPr>
          <w:rFonts w:ascii="Times New Roman" w:hAnsi="Times New Roman" w:cs="Times New Roman"/>
          <w:sz w:val="22"/>
          <w:szCs w:val="22"/>
        </w:rPr>
        <w:t xml:space="preserve"> </w:t>
      </w:r>
      <w:r w:rsidR="00E04F72" w:rsidRPr="00BF3271">
        <w:rPr>
          <w:rFonts w:ascii="Times New Roman" w:hAnsi="Times New Roman" w:cs="Times New Roman"/>
          <w:b/>
          <w:sz w:val="22"/>
          <w:szCs w:val="22"/>
        </w:rPr>
        <w:t>2</w:t>
      </w:r>
      <w:r w:rsidR="00034E31" w:rsidRPr="00BF3271">
        <w:rPr>
          <w:rFonts w:ascii="Times New Roman" w:hAnsi="Times New Roman" w:cs="Times New Roman"/>
          <w:b/>
          <w:sz w:val="22"/>
          <w:szCs w:val="22"/>
        </w:rPr>
        <w:t xml:space="preserve"> Peter 2:11</w:t>
      </w:r>
      <w:r w:rsidR="00034E31" w:rsidRPr="00E04F72">
        <w:rPr>
          <w:rFonts w:ascii="Times New Roman" w:hAnsi="Times New Roman" w:cs="Times New Roman"/>
          <w:sz w:val="22"/>
          <w:szCs w:val="22"/>
        </w:rPr>
        <w:t xml:space="preserve"> is expanded to include other angels and other dignitaries as well:  “</w:t>
      </w:r>
      <w:r w:rsidRPr="00BF3271">
        <w:rPr>
          <w:rFonts w:ascii="Times New Roman" w:hAnsi="Times New Roman" w:cs="Times New Roman"/>
          <w:i/>
          <w:sz w:val="22"/>
          <w:szCs w:val="22"/>
        </w:rPr>
        <w:t>whereas angels</w:t>
      </w:r>
      <w:r w:rsidRPr="00BF3271">
        <w:rPr>
          <w:rFonts w:ascii="Times New Roman" w:hAnsi="Times New Roman" w:cs="Times New Roman"/>
          <w:sz w:val="22"/>
          <w:szCs w:val="22"/>
        </w:rPr>
        <w:t xml:space="preserve">, </w:t>
      </w:r>
      <w:r w:rsidRPr="00BF3271">
        <w:rPr>
          <w:rFonts w:ascii="Times New Roman" w:hAnsi="Times New Roman" w:cs="Times New Roman"/>
          <w:i/>
          <w:sz w:val="22"/>
          <w:szCs w:val="22"/>
        </w:rPr>
        <w:t>who are greater in power and might</w:t>
      </w:r>
      <w:r w:rsidRPr="00BF3271">
        <w:rPr>
          <w:rFonts w:ascii="Times New Roman" w:hAnsi="Times New Roman" w:cs="Times New Roman"/>
          <w:sz w:val="22"/>
          <w:szCs w:val="22"/>
        </w:rPr>
        <w:t xml:space="preserve">, </w:t>
      </w:r>
      <w:r w:rsidRPr="00BF3271">
        <w:rPr>
          <w:rFonts w:ascii="Times New Roman" w:hAnsi="Times New Roman" w:cs="Times New Roman"/>
          <w:i/>
          <w:sz w:val="22"/>
          <w:szCs w:val="22"/>
        </w:rPr>
        <w:t>do not bring a reviling accusation against them</w:t>
      </w:r>
      <w:r w:rsidRPr="00BF3271">
        <w:rPr>
          <w:rFonts w:ascii="Times New Roman" w:hAnsi="Times New Roman" w:cs="Times New Roman"/>
          <w:sz w:val="22"/>
          <w:szCs w:val="22"/>
        </w:rPr>
        <w:t xml:space="preserve"> </w:t>
      </w:r>
      <w:r w:rsidR="00034E31" w:rsidRPr="00E04F72">
        <w:rPr>
          <w:rFonts w:ascii="Times New Roman" w:hAnsi="Times New Roman" w:cs="Times New Roman"/>
          <w:sz w:val="22"/>
          <w:szCs w:val="22"/>
        </w:rPr>
        <w:t xml:space="preserve">[dignitaries] </w:t>
      </w:r>
      <w:r w:rsidR="00034E31" w:rsidRPr="00BF3271">
        <w:rPr>
          <w:rFonts w:ascii="Times New Roman" w:hAnsi="Times New Roman" w:cs="Times New Roman"/>
          <w:i/>
          <w:sz w:val="22"/>
          <w:szCs w:val="22"/>
        </w:rPr>
        <w:t>before the Lord</w:t>
      </w:r>
      <w:r w:rsidR="00034E31" w:rsidRPr="00E04F72">
        <w:rPr>
          <w:rFonts w:ascii="Times New Roman" w:hAnsi="Times New Roman" w:cs="Times New Roman"/>
          <w:sz w:val="22"/>
          <w:szCs w:val="22"/>
        </w:rPr>
        <w:t>.”)</w:t>
      </w:r>
    </w:p>
    <w:p w:rsidR="0020139F" w:rsidRPr="00E04F72" w:rsidRDefault="00034E31">
      <w:pPr>
        <w:rPr>
          <w:rFonts w:ascii="Times New Roman" w:hAnsi="Times New Roman" w:cs="Times New Roman"/>
        </w:rPr>
      </w:pPr>
      <w:r w:rsidRPr="00473DAC">
        <w:rPr>
          <w:rFonts w:ascii="Times New Roman" w:hAnsi="Times New Roman" w:cs="Times New Roman"/>
        </w:rPr>
        <w:t xml:space="preserve">Now, with all this in mind, the particular apostate element existing in Christendom in the latter days — with its parallel drawn from experiences of individuals during the days of Moses — should be clear.  Bringing railing accusations against those whom God has placed in positions of power and authority is a form of </w:t>
      </w:r>
      <w:r w:rsidRPr="00473DAC">
        <w:rPr>
          <w:rFonts w:ascii="Times New Roman" w:hAnsi="Times New Roman" w:cs="Times New Roman"/>
          <w:i/>
          <w:iCs/>
        </w:rPr>
        <w:t>apostasy</w:t>
      </w:r>
      <w:r w:rsidRPr="00BF3271">
        <w:rPr>
          <w:rFonts w:ascii="Times New Roman" w:hAnsi="Times New Roman" w:cs="Times New Roman"/>
          <w:iCs/>
        </w:rPr>
        <w:t>.</w:t>
      </w:r>
      <w:r w:rsidRPr="00473DAC">
        <w:rPr>
          <w:rFonts w:ascii="Times New Roman" w:hAnsi="Times New Roman" w:cs="Times New Roman"/>
          <w:i/>
          <w:iCs/>
        </w:rPr>
        <w:t xml:space="preserve">  </w:t>
      </w:r>
      <w:r w:rsidRPr="00473DAC">
        <w:rPr>
          <w:rFonts w:ascii="Times New Roman" w:hAnsi="Times New Roman" w:cs="Times New Roman"/>
        </w:rPr>
        <w:t xml:space="preserve">It is that simple.  Such reviling or railing against </w:t>
      </w:r>
      <w:r w:rsidR="00BF3271">
        <w:rPr>
          <w:rFonts w:ascii="Times New Roman" w:hAnsi="Times New Roman" w:cs="Times New Roman"/>
        </w:rPr>
        <w:t>d</w:t>
      </w:r>
      <w:r w:rsidRPr="00473DAC">
        <w:rPr>
          <w:rFonts w:ascii="Times New Roman" w:hAnsi="Times New Roman" w:cs="Times New Roman"/>
        </w:rPr>
        <w:t xml:space="preserve">ivinely established authority is not only </w:t>
      </w:r>
      <w:r w:rsidRPr="00473DAC">
        <w:rPr>
          <w:rFonts w:ascii="Times New Roman" w:hAnsi="Times New Roman" w:cs="Times New Roman"/>
          <w:i/>
          <w:iCs/>
        </w:rPr>
        <w:t xml:space="preserve">standing away from </w:t>
      </w:r>
      <w:r w:rsidRPr="00473DAC">
        <w:rPr>
          <w:rFonts w:ascii="Times New Roman" w:hAnsi="Times New Roman" w:cs="Times New Roman"/>
        </w:rPr>
        <w:t xml:space="preserve">the God-ordained position </w:t>
      </w:r>
      <w:r w:rsidR="00BF3271">
        <w:rPr>
          <w:rFonts w:ascii="Times New Roman" w:hAnsi="Times New Roman" w:cs="Times New Roman"/>
        </w:rPr>
        <w:t>that</w:t>
      </w:r>
      <w:r w:rsidRPr="00473DAC">
        <w:rPr>
          <w:rFonts w:ascii="Times New Roman" w:hAnsi="Times New Roman" w:cs="Times New Roman"/>
        </w:rPr>
        <w:t xml:space="preserve"> a Christian is to occupy, but, as well, it is </w:t>
      </w:r>
      <w:r w:rsidRPr="00473DAC">
        <w:rPr>
          <w:rFonts w:ascii="Times New Roman" w:hAnsi="Times New Roman" w:cs="Times New Roman"/>
          <w:i/>
          <w:iCs/>
        </w:rPr>
        <w:t>moving into</w:t>
      </w:r>
      <w:r w:rsidRPr="00473DAC">
        <w:rPr>
          <w:rFonts w:ascii="Times New Roman" w:hAnsi="Times New Roman" w:cs="Times New Roman"/>
        </w:rPr>
        <w:t xml:space="preserve"> a position wherein the apostate, in actuality, brings these accusations against the Lord Himself.  And through such accusations, these apostates, as “</w:t>
      </w:r>
      <w:r w:rsidRPr="00BF3271">
        <w:rPr>
          <w:rFonts w:ascii="Times New Roman" w:hAnsi="Times New Roman" w:cs="Times New Roman"/>
          <w:i/>
        </w:rPr>
        <w:t>brute beasts</w:t>
      </w:r>
      <w:r w:rsidR="00BF3271">
        <w:rPr>
          <w:rFonts w:ascii="Times New Roman" w:hAnsi="Times New Roman" w:cs="Times New Roman"/>
        </w:rPr>
        <w:t xml:space="preserve"> . . . </w:t>
      </w:r>
      <w:r w:rsidRPr="00BF3271">
        <w:rPr>
          <w:rFonts w:ascii="Times New Roman" w:hAnsi="Times New Roman" w:cs="Times New Roman"/>
          <w:i/>
        </w:rPr>
        <w:t>corrupt themselves</w:t>
      </w:r>
      <w:r w:rsidRPr="00473DAC">
        <w:rPr>
          <w:rFonts w:ascii="Times New Roman" w:hAnsi="Times New Roman" w:cs="Times New Roman"/>
        </w:rPr>
        <w:t>” (</w:t>
      </w:r>
      <w:r w:rsidRPr="00BF3271">
        <w:rPr>
          <w:rFonts w:ascii="Times New Roman" w:hAnsi="Times New Roman" w:cs="Times New Roman"/>
          <w:b/>
        </w:rPr>
        <w:t>Jude 10</w:t>
      </w:r>
      <w:r w:rsidRPr="00473DAC">
        <w:rPr>
          <w:rFonts w:ascii="Times New Roman" w:hAnsi="Times New Roman" w:cs="Times New Roman"/>
        </w:rPr>
        <w:t xml:space="preserve">; </w:t>
      </w:r>
      <w:r w:rsidRPr="00E04F72">
        <w:rPr>
          <w:rFonts w:ascii="Times New Roman" w:hAnsi="Times New Roman" w:cs="Times New Roman"/>
          <w:iCs/>
        </w:rPr>
        <w:t>cf.</w:t>
      </w:r>
      <w:r w:rsidRPr="00473DAC">
        <w:rPr>
          <w:rFonts w:ascii="Times New Roman" w:hAnsi="Times New Roman" w:cs="Times New Roman"/>
          <w:i/>
          <w:iCs/>
        </w:rPr>
        <w:t xml:space="preserve"> </w:t>
      </w:r>
      <w:r w:rsidR="00E04F72" w:rsidRPr="00BF3271">
        <w:rPr>
          <w:rFonts w:ascii="Times New Roman" w:hAnsi="Times New Roman" w:cs="Times New Roman"/>
          <w:b/>
        </w:rPr>
        <w:t>2</w:t>
      </w:r>
      <w:r w:rsidRPr="00BF3271">
        <w:rPr>
          <w:rFonts w:ascii="Times New Roman" w:hAnsi="Times New Roman" w:cs="Times New Roman"/>
          <w:b/>
        </w:rPr>
        <w:t xml:space="preserve"> Peter 2:12</w:t>
      </w:r>
      <w:r w:rsidRPr="00473DAC">
        <w:rPr>
          <w:rFonts w:ascii="Times New Roman" w:hAnsi="Times New Roman" w:cs="Times New Roman"/>
        </w:rPr>
        <w:t>).</w:t>
      </w:r>
      <w:bookmarkStart w:id="0" w:name="_GoBack"/>
      <w:bookmarkEnd w:id="0"/>
    </w:p>
    <w:sectPr w:rsidR="0020139F" w:rsidRPr="00E04F72" w:rsidSect="00473DAC">
      <w:footerReference w:type="default" r:id="rId8"/>
      <w:pgSz w:w="12240" w:h="15840"/>
      <w:pgMar w:top="1440" w:right="1800" w:bottom="1440" w:left="180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E17" w:rsidRDefault="00707E17" w:rsidP="00034E31">
      <w:pPr>
        <w:spacing w:after="0"/>
      </w:pPr>
      <w:r>
        <w:separator/>
      </w:r>
    </w:p>
  </w:endnote>
  <w:endnote w:type="continuationSeparator" w:id="0">
    <w:p w:rsidR="00707E17" w:rsidRDefault="00707E17" w:rsidP="00034E3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317976"/>
      <w:docPartObj>
        <w:docPartGallery w:val="Page Numbers (Bottom of Page)"/>
        <w:docPartUnique/>
      </w:docPartObj>
    </w:sdtPr>
    <w:sdtEndPr>
      <w:rPr>
        <w:noProof/>
      </w:rPr>
    </w:sdtEndPr>
    <w:sdtContent>
      <w:p w:rsidR="00034E31" w:rsidRDefault="00151799">
        <w:pPr>
          <w:pStyle w:val="Footer"/>
          <w:jc w:val="right"/>
        </w:pPr>
        <w:r>
          <w:fldChar w:fldCharType="begin"/>
        </w:r>
        <w:r w:rsidR="00034E31">
          <w:instrText xml:space="preserve"> PAGE   \* MERGEFORMAT </w:instrText>
        </w:r>
        <w:r>
          <w:fldChar w:fldCharType="separate"/>
        </w:r>
        <w:r w:rsidR="004F3531">
          <w:rPr>
            <w:noProof/>
          </w:rPr>
          <w:t>1</w:t>
        </w:r>
        <w:r>
          <w:rPr>
            <w:noProof/>
          </w:rPr>
          <w:fldChar w:fldCharType="end"/>
        </w:r>
      </w:p>
    </w:sdtContent>
  </w:sdt>
  <w:p w:rsidR="00034E31" w:rsidRDefault="00034E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E17" w:rsidRDefault="00707E17" w:rsidP="00034E31">
      <w:pPr>
        <w:spacing w:after="0"/>
      </w:pPr>
      <w:r>
        <w:separator/>
      </w:r>
    </w:p>
  </w:footnote>
  <w:footnote w:type="continuationSeparator" w:id="0">
    <w:p w:rsidR="00707E17" w:rsidRDefault="00707E17" w:rsidP="00034E3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53076"/>
    <w:multiLevelType w:val="hybridMultilevel"/>
    <w:tmpl w:val="ADECAA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C24FE3"/>
    <w:multiLevelType w:val="hybridMultilevel"/>
    <w:tmpl w:val="11460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542502"/>
    <w:multiLevelType w:val="hybridMultilevel"/>
    <w:tmpl w:val="0C4E7A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6F6F76"/>
    <w:multiLevelType w:val="hybridMultilevel"/>
    <w:tmpl w:val="95FA27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034E31"/>
    <w:rsid w:val="00034E31"/>
    <w:rsid w:val="00151799"/>
    <w:rsid w:val="0020139F"/>
    <w:rsid w:val="00223F95"/>
    <w:rsid w:val="002357E8"/>
    <w:rsid w:val="00314770"/>
    <w:rsid w:val="00473DAC"/>
    <w:rsid w:val="004F3531"/>
    <w:rsid w:val="004F7B12"/>
    <w:rsid w:val="00510B7F"/>
    <w:rsid w:val="00512208"/>
    <w:rsid w:val="0052252E"/>
    <w:rsid w:val="00522A9D"/>
    <w:rsid w:val="006757DE"/>
    <w:rsid w:val="006B3AB0"/>
    <w:rsid w:val="006F4C43"/>
    <w:rsid w:val="00707E17"/>
    <w:rsid w:val="008016CF"/>
    <w:rsid w:val="008229C5"/>
    <w:rsid w:val="00975FF8"/>
    <w:rsid w:val="009A4F71"/>
    <w:rsid w:val="00AA6AEB"/>
    <w:rsid w:val="00BD72F4"/>
    <w:rsid w:val="00BE1E27"/>
    <w:rsid w:val="00BF3271"/>
    <w:rsid w:val="00C02877"/>
    <w:rsid w:val="00C21127"/>
    <w:rsid w:val="00C36E38"/>
    <w:rsid w:val="00CB6761"/>
    <w:rsid w:val="00CE4A55"/>
    <w:rsid w:val="00D00822"/>
    <w:rsid w:val="00E04F72"/>
    <w:rsid w:val="00E32148"/>
    <w:rsid w:val="00E903E9"/>
    <w:rsid w:val="00EC35EC"/>
    <w:rsid w:val="00F065F4"/>
    <w:rsid w:val="00F25569"/>
    <w:rsid w:val="00F8683B"/>
    <w:rsid w:val="00FE4293"/>
    <w:rsid w:val="00FF0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E31"/>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E31"/>
    <w:pPr>
      <w:tabs>
        <w:tab w:val="center" w:pos="4680"/>
        <w:tab w:val="right" w:pos="9360"/>
      </w:tabs>
      <w:spacing w:after="0"/>
    </w:pPr>
  </w:style>
  <w:style w:type="character" w:customStyle="1" w:styleId="HeaderChar">
    <w:name w:val="Header Char"/>
    <w:basedOn w:val="DefaultParagraphFont"/>
    <w:link w:val="Header"/>
    <w:uiPriority w:val="99"/>
    <w:rsid w:val="00034E31"/>
    <w:rPr>
      <w:sz w:val="24"/>
      <w:szCs w:val="24"/>
    </w:rPr>
  </w:style>
  <w:style w:type="paragraph" w:styleId="Footer">
    <w:name w:val="footer"/>
    <w:basedOn w:val="Normal"/>
    <w:link w:val="FooterChar"/>
    <w:uiPriority w:val="99"/>
    <w:unhideWhenUsed/>
    <w:rsid w:val="00034E31"/>
    <w:pPr>
      <w:tabs>
        <w:tab w:val="center" w:pos="4680"/>
        <w:tab w:val="right" w:pos="9360"/>
      </w:tabs>
      <w:spacing w:after="0"/>
    </w:pPr>
  </w:style>
  <w:style w:type="character" w:customStyle="1" w:styleId="FooterChar">
    <w:name w:val="Footer Char"/>
    <w:basedOn w:val="DefaultParagraphFont"/>
    <w:link w:val="Footer"/>
    <w:uiPriority w:val="99"/>
    <w:rsid w:val="00034E31"/>
    <w:rPr>
      <w:sz w:val="24"/>
      <w:szCs w:val="24"/>
    </w:rPr>
  </w:style>
  <w:style w:type="paragraph" w:styleId="ListParagraph">
    <w:name w:val="List Paragraph"/>
    <w:basedOn w:val="Normal"/>
    <w:uiPriority w:val="34"/>
    <w:qFormat/>
    <w:rsid w:val="00473DAC"/>
    <w:pPr>
      <w:ind w:left="720"/>
      <w:contextualSpacing/>
    </w:pPr>
  </w:style>
  <w:style w:type="paragraph" w:styleId="NoSpacing">
    <w:name w:val="No Spacing"/>
    <w:uiPriority w:val="1"/>
    <w:qFormat/>
    <w:rsid w:val="00EC35EC"/>
    <w:p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E31"/>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E31"/>
    <w:pPr>
      <w:tabs>
        <w:tab w:val="center" w:pos="4680"/>
        <w:tab w:val="right" w:pos="9360"/>
      </w:tabs>
      <w:spacing w:after="0"/>
    </w:pPr>
  </w:style>
  <w:style w:type="character" w:customStyle="1" w:styleId="HeaderChar">
    <w:name w:val="Header Char"/>
    <w:basedOn w:val="DefaultParagraphFont"/>
    <w:link w:val="Header"/>
    <w:uiPriority w:val="99"/>
    <w:rsid w:val="00034E31"/>
    <w:rPr>
      <w:sz w:val="24"/>
      <w:szCs w:val="24"/>
    </w:rPr>
  </w:style>
  <w:style w:type="paragraph" w:styleId="Footer">
    <w:name w:val="footer"/>
    <w:basedOn w:val="Normal"/>
    <w:link w:val="FooterChar"/>
    <w:uiPriority w:val="99"/>
    <w:unhideWhenUsed/>
    <w:rsid w:val="00034E31"/>
    <w:pPr>
      <w:tabs>
        <w:tab w:val="center" w:pos="4680"/>
        <w:tab w:val="right" w:pos="9360"/>
      </w:tabs>
      <w:spacing w:after="0"/>
    </w:pPr>
  </w:style>
  <w:style w:type="character" w:customStyle="1" w:styleId="FooterChar">
    <w:name w:val="Footer Char"/>
    <w:basedOn w:val="DefaultParagraphFont"/>
    <w:link w:val="Footer"/>
    <w:uiPriority w:val="99"/>
    <w:rsid w:val="00034E31"/>
    <w:rPr>
      <w:sz w:val="24"/>
      <w:szCs w:val="24"/>
    </w:rPr>
  </w:style>
  <w:style w:type="paragraph" w:styleId="ListParagraph">
    <w:name w:val="List Paragraph"/>
    <w:basedOn w:val="Normal"/>
    <w:uiPriority w:val="34"/>
    <w:qFormat/>
    <w:rsid w:val="00473DAC"/>
    <w:pPr>
      <w:ind w:left="720"/>
      <w:contextualSpacing/>
    </w:pPr>
  </w:style>
  <w:style w:type="paragraph" w:styleId="NoSpacing">
    <w:name w:val="No Spacing"/>
    <w:uiPriority w:val="1"/>
    <w:qFormat/>
    <w:rsid w:val="00EC35EC"/>
    <w:pPr>
      <w:spacing w:after="0" w:line="240"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ampbroadca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4552</Words>
  <Characters>25949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dale</cp:lastModifiedBy>
  <cp:revision>7</cp:revision>
  <dcterms:created xsi:type="dcterms:W3CDTF">2012-08-05T15:03:00Z</dcterms:created>
  <dcterms:modified xsi:type="dcterms:W3CDTF">2012-08-07T23:02:00Z</dcterms:modified>
</cp:coreProperties>
</file>