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1D4" w:rsidRPr="00D73256" w:rsidRDefault="003631D4" w:rsidP="00D73256">
      <w:pPr>
        <w:pStyle w:val="NoSpacing"/>
        <w:rPr>
          <w:rFonts w:ascii="Times New Roman" w:hAnsi="Times New Roman" w:cs="Times New Roman"/>
        </w:rPr>
      </w:pPr>
    </w:p>
    <w:p w:rsidR="00D73256" w:rsidRDefault="00D73256" w:rsidP="00D73256">
      <w:pPr>
        <w:autoSpaceDE w:val="0"/>
        <w:autoSpaceDN w:val="0"/>
        <w:adjustRightInd w:val="0"/>
        <w:jc w:val="center"/>
        <w:rPr>
          <w:b/>
          <w:sz w:val="28"/>
          <w:szCs w:val="28"/>
        </w:rPr>
      </w:pPr>
      <w:r>
        <w:rPr>
          <w:b/>
          <w:sz w:val="28"/>
          <w:szCs w:val="28"/>
        </w:rPr>
        <w:t>APPENDIX 2</w:t>
      </w:r>
    </w:p>
    <w:p w:rsidR="00D73256" w:rsidRPr="00C325E6" w:rsidRDefault="00D73256" w:rsidP="00D73256">
      <w:pPr>
        <w:autoSpaceDE w:val="0"/>
        <w:autoSpaceDN w:val="0"/>
        <w:adjustRightInd w:val="0"/>
        <w:jc w:val="center"/>
        <w:rPr>
          <w:b/>
          <w:sz w:val="28"/>
          <w:szCs w:val="28"/>
        </w:rPr>
      </w:pPr>
      <w:r>
        <w:rPr>
          <w:b/>
          <w:sz w:val="28"/>
          <w:szCs w:val="28"/>
        </w:rPr>
        <w:t>The Hope</w:t>
      </w:r>
    </w:p>
    <w:p w:rsidR="003631D4" w:rsidRPr="00D73256" w:rsidRDefault="003631D4" w:rsidP="00D73256">
      <w:pPr>
        <w:pStyle w:val="NoSpacing"/>
        <w:jc w:val="center"/>
        <w:rPr>
          <w:rFonts w:ascii="Times New Roman" w:hAnsi="Times New Roman" w:cs="Times New Roman"/>
        </w:rPr>
      </w:pPr>
      <w:r w:rsidRPr="00D73256">
        <w:rPr>
          <w:rFonts w:ascii="Times New Roman" w:hAnsi="Times New Roman" w:cs="Times New Roman"/>
        </w:rPr>
        <w:t>The God-Provided Encouragement, Motivation</w:t>
      </w:r>
    </w:p>
    <w:p w:rsidR="00D73256" w:rsidRDefault="00D73256" w:rsidP="00D73256">
      <w:pPr>
        <w:pStyle w:val="NoSpacing"/>
        <w:rPr>
          <w:rFonts w:ascii="Times New Roman" w:hAnsi="Times New Roman" w:cs="Times New Roman"/>
          <w:spacing w:val="-2"/>
        </w:rPr>
      </w:pPr>
    </w:p>
    <w:p w:rsidR="003631D4" w:rsidRDefault="007E1490" w:rsidP="00D73256">
      <w:pPr>
        <w:pStyle w:val="NoSpacing"/>
        <w:rPr>
          <w:rFonts w:ascii="Times New Roman" w:hAnsi="Times New Roman" w:cs="Times New Roman"/>
          <w:i/>
          <w:iCs/>
          <w:spacing w:val="-2"/>
        </w:rPr>
      </w:pPr>
      <w:proofErr w:type="gramStart"/>
      <w:r>
        <w:rPr>
          <w:rFonts w:ascii="Times New Roman" w:hAnsi="Times New Roman" w:cs="Times New Roman"/>
          <w:spacing w:val="-2"/>
        </w:rPr>
        <w:t xml:space="preserve">According to </w:t>
      </w:r>
      <w:r w:rsidRPr="007E1490">
        <w:rPr>
          <w:rFonts w:ascii="Times New Roman" w:hAnsi="Times New Roman" w:cs="Times New Roman"/>
          <w:b/>
          <w:spacing w:val="-2"/>
        </w:rPr>
        <w:t>1</w:t>
      </w:r>
      <w:r w:rsidR="003631D4" w:rsidRPr="007E1490">
        <w:rPr>
          <w:rFonts w:ascii="Times New Roman" w:hAnsi="Times New Roman" w:cs="Times New Roman"/>
          <w:b/>
          <w:spacing w:val="-2"/>
        </w:rPr>
        <w:t xml:space="preserve"> Peter 3:15</w:t>
      </w:r>
      <w:r>
        <w:rPr>
          <w:rFonts w:ascii="Times New Roman" w:hAnsi="Times New Roman" w:cs="Times New Roman"/>
          <w:spacing w:val="-2"/>
        </w:rPr>
        <w:t>, Christians are to</w:t>
      </w:r>
      <w:r w:rsidR="003631D4" w:rsidRPr="00D73256">
        <w:rPr>
          <w:rFonts w:ascii="Times New Roman" w:hAnsi="Times New Roman" w:cs="Times New Roman"/>
          <w:spacing w:val="-2"/>
        </w:rPr>
        <w:t xml:space="preserve"> “</w:t>
      </w:r>
      <w:r w:rsidRPr="007E1490">
        <w:rPr>
          <w:rFonts w:ascii="Times New Roman" w:hAnsi="Times New Roman" w:cs="Times New Roman"/>
          <w:i/>
          <w:spacing w:val="-2"/>
        </w:rPr>
        <w:t>always be ready to give a defense to everyone who asks you a reason for the hope that is in you</w:t>
      </w:r>
      <w:r w:rsidRPr="007E1490">
        <w:rPr>
          <w:rFonts w:ascii="Times New Roman" w:hAnsi="Times New Roman" w:cs="Times New Roman"/>
          <w:spacing w:val="-2"/>
        </w:rPr>
        <w:t xml:space="preserve">, </w:t>
      </w:r>
      <w:r w:rsidRPr="007E1490">
        <w:rPr>
          <w:rFonts w:ascii="Times New Roman" w:hAnsi="Times New Roman" w:cs="Times New Roman"/>
          <w:i/>
          <w:spacing w:val="-2"/>
        </w:rPr>
        <w:t>with meekness and fear</w:t>
      </w:r>
      <w:r w:rsidR="003631D4" w:rsidRPr="00D73256">
        <w:rPr>
          <w:rFonts w:ascii="Times New Roman" w:hAnsi="Times New Roman" w:cs="Times New Roman"/>
          <w:spacing w:val="-2"/>
        </w:rPr>
        <w:t>.”</w:t>
      </w:r>
      <w:proofErr w:type="gramEnd"/>
      <w:r w:rsidR="003631D4" w:rsidRPr="00D73256">
        <w:rPr>
          <w:rFonts w:ascii="Times New Roman" w:hAnsi="Times New Roman" w:cs="Times New Roman"/>
          <w:spacing w:val="-2"/>
        </w:rPr>
        <w:t xml:space="preserve">  This is called, in introductory</w:t>
      </w:r>
      <w:r>
        <w:rPr>
          <w:rFonts w:ascii="Times New Roman" w:hAnsi="Times New Roman" w:cs="Times New Roman"/>
          <w:spacing w:val="-2"/>
        </w:rPr>
        <w:t xml:space="preserve"> verses to the book, “</w:t>
      </w:r>
      <w:r w:rsidRPr="007E1490">
        <w:rPr>
          <w:rFonts w:ascii="Times New Roman" w:hAnsi="Times New Roman" w:cs="Times New Roman"/>
          <w:i/>
          <w:spacing w:val="-2"/>
        </w:rPr>
        <w:t xml:space="preserve">a </w:t>
      </w:r>
      <w:r w:rsidR="003631D4" w:rsidRPr="007E1490">
        <w:rPr>
          <w:rFonts w:ascii="Times New Roman" w:hAnsi="Times New Roman" w:cs="Times New Roman"/>
          <w:i/>
          <w:spacing w:val="-2"/>
        </w:rPr>
        <w:t>living hope</w:t>
      </w:r>
      <w:r>
        <w:rPr>
          <w:rFonts w:ascii="Times New Roman" w:hAnsi="Times New Roman" w:cs="Times New Roman"/>
          <w:spacing w:val="-2"/>
        </w:rPr>
        <w:t>”;</w:t>
      </w:r>
      <w:r w:rsidR="003631D4" w:rsidRPr="00D73256">
        <w:rPr>
          <w:rFonts w:ascii="Times New Roman" w:hAnsi="Times New Roman" w:cs="Times New Roman"/>
          <w:spacing w:val="-2"/>
        </w:rPr>
        <w:t xml:space="preserve"> and it is made possible through “</w:t>
      </w:r>
      <w:r w:rsidR="003631D4" w:rsidRPr="007E1490">
        <w:rPr>
          <w:rFonts w:ascii="Times New Roman" w:hAnsi="Times New Roman" w:cs="Times New Roman"/>
          <w:i/>
          <w:spacing w:val="-2"/>
        </w:rPr>
        <w:t>the resurrection of Jesus Christ from the dead</w:t>
      </w:r>
      <w:r w:rsidR="003631D4" w:rsidRPr="00D73256">
        <w:rPr>
          <w:rFonts w:ascii="Times New Roman" w:hAnsi="Times New Roman" w:cs="Times New Roman"/>
          <w:spacing w:val="-2"/>
        </w:rPr>
        <w:t>” (</w:t>
      </w:r>
      <w:r w:rsidR="003631D4" w:rsidRPr="007E1490">
        <w:rPr>
          <w:rFonts w:ascii="Times New Roman" w:hAnsi="Times New Roman" w:cs="Times New Roman"/>
          <w:b/>
          <w:spacing w:val="-2"/>
        </w:rPr>
        <w:t>1:3</w:t>
      </w:r>
      <w:r w:rsidR="003631D4" w:rsidRPr="00D73256">
        <w:rPr>
          <w:rFonts w:ascii="Times New Roman" w:hAnsi="Times New Roman" w:cs="Times New Roman"/>
          <w:spacing w:val="-2"/>
        </w:rPr>
        <w:t>).  Christ lives, and those “</w:t>
      </w:r>
      <w:r w:rsidR="003631D4" w:rsidRPr="007E1490">
        <w:rPr>
          <w:rFonts w:ascii="Times New Roman" w:hAnsi="Times New Roman" w:cs="Times New Roman"/>
          <w:i/>
          <w:spacing w:val="-2"/>
        </w:rPr>
        <w:t>in Christ</w:t>
      </w:r>
      <w:r w:rsidR="003631D4" w:rsidRPr="00D73256">
        <w:rPr>
          <w:rFonts w:ascii="Times New Roman" w:hAnsi="Times New Roman" w:cs="Times New Roman"/>
          <w:spacing w:val="-2"/>
        </w:rPr>
        <w:t xml:space="preserve">” are being called </w:t>
      </w:r>
      <w:r w:rsidR="003631D4" w:rsidRPr="00D73256">
        <w:rPr>
          <w:rFonts w:ascii="Times New Roman" w:hAnsi="Times New Roman" w:cs="Times New Roman"/>
          <w:i/>
          <w:iCs/>
          <w:spacing w:val="-2"/>
        </w:rPr>
        <w:t>to live</w:t>
      </w:r>
      <w:r w:rsidR="003631D4" w:rsidRPr="007E1490">
        <w:rPr>
          <w:rFonts w:ascii="Times New Roman" w:hAnsi="Times New Roman" w:cs="Times New Roman"/>
          <w:iCs/>
          <w:spacing w:val="-2"/>
        </w:rPr>
        <w:t>,</w:t>
      </w:r>
      <w:r w:rsidR="003631D4" w:rsidRPr="00D73256">
        <w:rPr>
          <w:rFonts w:ascii="Times New Roman" w:hAnsi="Times New Roman" w:cs="Times New Roman"/>
          <w:i/>
          <w:iCs/>
          <w:spacing w:val="-2"/>
        </w:rPr>
        <w:t xml:space="preserve"> beyond resurrection</w:t>
      </w:r>
      <w:r w:rsidR="003631D4" w:rsidRPr="007E1490">
        <w:rPr>
          <w:rFonts w:ascii="Times New Roman" w:hAnsi="Times New Roman" w:cs="Times New Roman"/>
          <w:iCs/>
          <w:spacing w:val="-2"/>
        </w:rPr>
        <w:t xml:space="preserve">, </w:t>
      </w:r>
      <w:r w:rsidR="003631D4" w:rsidRPr="00D73256">
        <w:rPr>
          <w:rFonts w:ascii="Times New Roman" w:hAnsi="Times New Roman" w:cs="Times New Roman"/>
          <w:i/>
          <w:iCs/>
          <w:spacing w:val="-2"/>
        </w:rPr>
        <w:t>in glory with Him</w:t>
      </w:r>
      <w:r w:rsidR="003631D4" w:rsidRPr="007E1490">
        <w:rPr>
          <w:rFonts w:ascii="Times New Roman" w:hAnsi="Times New Roman" w:cs="Times New Roman"/>
          <w:iCs/>
          <w:spacing w:val="-2"/>
        </w:rPr>
        <w:t>.</w:t>
      </w:r>
    </w:p>
    <w:p w:rsidR="00D73256" w:rsidRPr="00D73256" w:rsidRDefault="00D73256" w:rsidP="00D73256">
      <w:pPr>
        <w:pStyle w:val="NoSpacing"/>
        <w:rPr>
          <w:rFonts w:ascii="Times New Roman" w:hAnsi="Times New Roman" w:cs="Times New Roman"/>
          <w:spacing w:val="-2"/>
        </w:rPr>
      </w:pPr>
    </w:p>
    <w:p w:rsidR="003631D4" w:rsidRDefault="003631D4" w:rsidP="00D73256">
      <w:pPr>
        <w:pStyle w:val="NoSpacing"/>
        <w:rPr>
          <w:rFonts w:ascii="Times New Roman" w:hAnsi="Times New Roman" w:cs="Times New Roman"/>
        </w:rPr>
      </w:pPr>
      <w:r w:rsidRPr="00D73256">
        <w:rPr>
          <w:rFonts w:ascii="Times New Roman" w:hAnsi="Times New Roman" w:cs="Times New Roman"/>
          <w:i/>
          <w:iCs/>
        </w:rPr>
        <w:t>Hope</w:t>
      </w:r>
      <w:r w:rsidRPr="00D73256">
        <w:rPr>
          <w:rFonts w:ascii="Times New Roman" w:hAnsi="Times New Roman" w:cs="Times New Roman"/>
        </w:rPr>
        <w:t xml:space="preserve"> in </w:t>
      </w:r>
      <w:r w:rsidR="007E1490" w:rsidRPr="007E1490">
        <w:rPr>
          <w:rFonts w:ascii="Times New Roman" w:hAnsi="Times New Roman" w:cs="Times New Roman"/>
          <w:b/>
        </w:rPr>
        <w:t>1</w:t>
      </w:r>
      <w:r w:rsidRPr="007E1490">
        <w:rPr>
          <w:rFonts w:ascii="Times New Roman" w:hAnsi="Times New Roman" w:cs="Times New Roman"/>
          <w:b/>
        </w:rPr>
        <w:t xml:space="preserve"> Peter</w:t>
      </w:r>
      <w:r w:rsidRPr="00D73256">
        <w:rPr>
          <w:rFonts w:ascii="Times New Roman" w:hAnsi="Times New Roman" w:cs="Times New Roman"/>
        </w:rPr>
        <w:t xml:space="preserve"> is associated with “</w:t>
      </w:r>
      <w:r w:rsidRPr="007E1490">
        <w:rPr>
          <w:rFonts w:ascii="Times New Roman" w:hAnsi="Times New Roman" w:cs="Times New Roman"/>
          <w:i/>
        </w:rPr>
        <w:t>an inheritance</w:t>
      </w:r>
      <w:r w:rsidRPr="00D73256">
        <w:rPr>
          <w:rFonts w:ascii="Times New Roman" w:hAnsi="Times New Roman" w:cs="Times New Roman"/>
        </w:rPr>
        <w:t>” (</w:t>
      </w:r>
      <w:r w:rsidRPr="007E1490">
        <w:rPr>
          <w:rFonts w:ascii="Times New Roman" w:hAnsi="Times New Roman" w:cs="Times New Roman"/>
          <w:b/>
        </w:rPr>
        <w:t>1:4</w:t>
      </w:r>
      <w:r w:rsidRPr="00D73256">
        <w:rPr>
          <w:rFonts w:ascii="Times New Roman" w:hAnsi="Times New Roman" w:cs="Times New Roman"/>
        </w:rPr>
        <w:t>), a future “</w:t>
      </w:r>
      <w:r w:rsidRPr="007E1490">
        <w:rPr>
          <w:rFonts w:ascii="Times New Roman" w:hAnsi="Times New Roman" w:cs="Times New Roman"/>
          <w:i/>
        </w:rPr>
        <w:t>salvation</w:t>
      </w:r>
      <w:r w:rsidRPr="00D73256">
        <w:rPr>
          <w:rFonts w:ascii="Times New Roman" w:hAnsi="Times New Roman" w:cs="Times New Roman"/>
        </w:rPr>
        <w:t>” (</w:t>
      </w:r>
      <w:r w:rsidRPr="007E1490">
        <w:rPr>
          <w:rFonts w:ascii="Times New Roman" w:hAnsi="Times New Roman" w:cs="Times New Roman"/>
          <w:b/>
        </w:rPr>
        <w:t>1:5</w:t>
      </w:r>
      <w:r w:rsidRPr="00D73256">
        <w:rPr>
          <w:rFonts w:ascii="Times New Roman" w:hAnsi="Times New Roman" w:cs="Times New Roman"/>
        </w:rPr>
        <w:t xml:space="preserve"> [“</w:t>
      </w:r>
      <w:r w:rsidRPr="007E1490">
        <w:rPr>
          <w:rFonts w:ascii="Times New Roman" w:hAnsi="Times New Roman" w:cs="Times New Roman"/>
          <w:i/>
        </w:rPr>
        <w:t>the salvation of your souls</w:t>
      </w:r>
      <w:r w:rsidRPr="00D73256">
        <w:rPr>
          <w:rFonts w:ascii="Times New Roman" w:hAnsi="Times New Roman" w:cs="Times New Roman"/>
        </w:rPr>
        <w:t>”</w:t>
      </w:r>
      <w:proofErr w:type="gramStart"/>
      <w:r w:rsidRPr="00D73256">
        <w:rPr>
          <w:rFonts w:ascii="Times New Roman" w:hAnsi="Times New Roman" w:cs="Times New Roman"/>
        </w:rPr>
        <w:t>;  v</w:t>
      </w:r>
      <w:proofErr w:type="gramEnd"/>
      <w:r w:rsidRPr="00D73256">
        <w:rPr>
          <w:rFonts w:ascii="Times New Roman" w:hAnsi="Times New Roman" w:cs="Times New Roman"/>
        </w:rPr>
        <w:t xml:space="preserve">. </w:t>
      </w:r>
      <w:r w:rsidRPr="007E1490">
        <w:rPr>
          <w:rFonts w:ascii="Times New Roman" w:hAnsi="Times New Roman" w:cs="Times New Roman"/>
          <w:b/>
        </w:rPr>
        <w:t>9</w:t>
      </w:r>
      <w:r w:rsidRPr="00D73256">
        <w:rPr>
          <w:rFonts w:ascii="Times New Roman" w:hAnsi="Times New Roman" w:cs="Times New Roman"/>
        </w:rPr>
        <w:t>]), and “</w:t>
      </w:r>
      <w:r w:rsidR="007E1490" w:rsidRPr="007E1490">
        <w:rPr>
          <w:rFonts w:ascii="Times New Roman" w:hAnsi="Times New Roman" w:cs="Times New Roman"/>
          <w:i/>
        </w:rPr>
        <w:t>honor</w:t>
      </w:r>
      <w:r w:rsidR="007E1490" w:rsidRPr="007E1490">
        <w:rPr>
          <w:rFonts w:ascii="Times New Roman" w:hAnsi="Times New Roman" w:cs="Times New Roman"/>
        </w:rPr>
        <w:t xml:space="preserve">, </w:t>
      </w:r>
      <w:r w:rsidR="007E1490" w:rsidRPr="007E1490">
        <w:rPr>
          <w:rFonts w:ascii="Times New Roman" w:hAnsi="Times New Roman" w:cs="Times New Roman"/>
          <w:i/>
        </w:rPr>
        <w:t>and glory at the revelation of Jesus Christ</w:t>
      </w:r>
      <w:r w:rsidRPr="00D73256">
        <w:rPr>
          <w:rFonts w:ascii="Times New Roman" w:hAnsi="Times New Roman" w:cs="Times New Roman"/>
        </w:rPr>
        <w:t>” (</w:t>
      </w:r>
      <w:r w:rsidRPr="007E1490">
        <w:rPr>
          <w:rFonts w:ascii="Times New Roman" w:hAnsi="Times New Roman" w:cs="Times New Roman"/>
          <w:b/>
        </w:rPr>
        <w:t>1:7</w:t>
      </w:r>
      <w:r w:rsidRPr="00D73256">
        <w:rPr>
          <w:rFonts w:ascii="Times New Roman" w:hAnsi="Times New Roman" w:cs="Times New Roman"/>
        </w:rPr>
        <w:t xml:space="preserve">; </w:t>
      </w:r>
      <w:r w:rsidRPr="007E1490">
        <w:rPr>
          <w:rFonts w:ascii="Times New Roman" w:hAnsi="Times New Roman" w:cs="Times New Roman"/>
          <w:iCs/>
        </w:rPr>
        <w:t>cf.</w:t>
      </w:r>
      <w:r w:rsidRPr="00D73256">
        <w:rPr>
          <w:rFonts w:ascii="Times New Roman" w:hAnsi="Times New Roman" w:cs="Times New Roman"/>
        </w:rPr>
        <w:t xml:space="preserve"> </w:t>
      </w:r>
      <w:r w:rsidRPr="007E1490">
        <w:rPr>
          <w:rFonts w:ascii="Times New Roman" w:hAnsi="Times New Roman" w:cs="Times New Roman"/>
          <w:b/>
        </w:rPr>
        <w:t>4:12</w:t>
      </w:r>
      <w:r w:rsidRPr="00D73256">
        <w:rPr>
          <w:rFonts w:ascii="Times New Roman" w:hAnsi="Times New Roman" w:cs="Times New Roman"/>
        </w:rPr>
        <w:t xml:space="preserve">, </w:t>
      </w:r>
      <w:r w:rsidRPr="007E1490">
        <w:rPr>
          <w:rFonts w:ascii="Times New Roman" w:hAnsi="Times New Roman" w:cs="Times New Roman"/>
          <w:b/>
        </w:rPr>
        <w:t>13</w:t>
      </w:r>
      <w:r w:rsidRPr="00D73256">
        <w:rPr>
          <w:rFonts w:ascii="Times New Roman" w:hAnsi="Times New Roman" w:cs="Times New Roman"/>
        </w:rPr>
        <w:t>).</w:t>
      </w:r>
    </w:p>
    <w:p w:rsidR="00D73256" w:rsidRPr="00D73256" w:rsidRDefault="00D73256" w:rsidP="00D73256">
      <w:pPr>
        <w:pStyle w:val="NoSpacing"/>
        <w:rPr>
          <w:rFonts w:ascii="Times New Roman" w:hAnsi="Times New Roman" w:cs="Times New Roman"/>
        </w:rPr>
      </w:pPr>
    </w:p>
    <w:p w:rsidR="003631D4" w:rsidRDefault="003631D4" w:rsidP="00D73256">
      <w:pPr>
        <w:pStyle w:val="NoSpacing"/>
        <w:rPr>
          <w:rFonts w:ascii="Times New Roman" w:hAnsi="Times New Roman" w:cs="Times New Roman"/>
          <w:i/>
          <w:iCs/>
        </w:rPr>
      </w:pPr>
      <w:r w:rsidRPr="00D73256">
        <w:rPr>
          <w:rFonts w:ascii="Times New Roman" w:hAnsi="Times New Roman" w:cs="Times New Roman"/>
        </w:rPr>
        <w:t xml:space="preserve">When Christ appears, Christians will appear with Him in glory; and it is different facets of this entire matter — ruling as co-heirs with Christ, realizing the salvation of their souls — concerning which Christians are exhorted </w:t>
      </w:r>
      <w:r w:rsidRPr="00D73256">
        <w:rPr>
          <w:rFonts w:ascii="Times New Roman" w:hAnsi="Times New Roman" w:cs="Times New Roman"/>
          <w:i/>
          <w:iCs/>
        </w:rPr>
        <w:t xml:space="preserve">to always be ready to provide a response to anyone who asks </w:t>
      </w:r>
      <w:r w:rsidR="007E1490">
        <w:rPr>
          <w:rFonts w:ascii="Times New Roman" w:hAnsi="Times New Roman" w:cs="Times New Roman"/>
          <w:iCs/>
        </w:rPr>
        <w:t>“</w:t>
      </w:r>
      <w:r w:rsidRPr="00D73256">
        <w:rPr>
          <w:rFonts w:ascii="Times New Roman" w:hAnsi="Times New Roman" w:cs="Times New Roman"/>
          <w:i/>
          <w:iCs/>
        </w:rPr>
        <w:t>a reason of the hope</w:t>
      </w:r>
      <w:r w:rsidRPr="007E1490">
        <w:rPr>
          <w:rFonts w:ascii="Times New Roman" w:hAnsi="Times New Roman" w:cs="Times New Roman"/>
          <w:iCs/>
        </w:rPr>
        <w:t>”</w:t>
      </w:r>
      <w:r w:rsidR="007E1490">
        <w:rPr>
          <w:rFonts w:ascii="Times New Roman" w:hAnsi="Times New Roman" w:cs="Times New Roman"/>
          <w:i/>
          <w:iCs/>
        </w:rPr>
        <w:t xml:space="preserve"> that</w:t>
      </w:r>
      <w:r w:rsidRPr="00D73256">
        <w:rPr>
          <w:rFonts w:ascii="Times New Roman" w:hAnsi="Times New Roman" w:cs="Times New Roman"/>
          <w:i/>
          <w:iCs/>
        </w:rPr>
        <w:t xml:space="preserve"> lies within</w:t>
      </w:r>
      <w:r w:rsidRPr="007E1490">
        <w:rPr>
          <w:rFonts w:ascii="Times New Roman" w:hAnsi="Times New Roman" w:cs="Times New Roman"/>
          <w:iCs/>
        </w:rPr>
        <w:t>.</w:t>
      </w:r>
    </w:p>
    <w:p w:rsidR="00D73256" w:rsidRPr="00D73256" w:rsidRDefault="00D73256" w:rsidP="00D73256">
      <w:pPr>
        <w:pStyle w:val="NoSpacing"/>
        <w:rPr>
          <w:rFonts w:ascii="Times New Roman" w:hAnsi="Times New Roman" w:cs="Times New Roman"/>
        </w:rPr>
      </w:pPr>
    </w:p>
    <w:p w:rsidR="00D73256" w:rsidRDefault="007E1490" w:rsidP="00D73256">
      <w:pPr>
        <w:pStyle w:val="NoSpacing"/>
        <w:rPr>
          <w:rFonts w:ascii="Times New Roman" w:hAnsi="Times New Roman" w:cs="Times New Roman"/>
        </w:rPr>
      </w:pPr>
      <w:r>
        <w:rPr>
          <w:rFonts w:ascii="Times New Roman" w:hAnsi="Times New Roman" w:cs="Times New Roman"/>
        </w:rPr>
        <w:t xml:space="preserve">In </w:t>
      </w:r>
      <w:r w:rsidRPr="00546009">
        <w:rPr>
          <w:rFonts w:ascii="Times New Roman" w:hAnsi="Times New Roman" w:cs="Times New Roman"/>
          <w:b/>
        </w:rPr>
        <w:t>Heb</w:t>
      </w:r>
      <w:r w:rsidR="00546009" w:rsidRPr="00546009">
        <w:rPr>
          <w:rFonts w:ascii="Times New Roman" w:hAnsi="Times New Roman" w:cs="Times New Roman"/>
          <w:b/>
        </w:rPr>
        <w:t>rews</w:t>
      </w:r>
      <w:r w:rsidR="003631D4" w:rsidRPr="00546009">
        <w:rPr>
          <w:rFonts w:ascii="Times New Roman" w:hAnsi="Times New Roman" w:cs="Times New Roman"/>
          <w:b/>
        </w:rPr>
        <w:t xml:space="preserve"> 6:11</w:t>
      </w:r>
      <w:r w:rsidR="003631D4" w:rsidRPr="00D73256">
        <w:rPr>
          <w:rFonts w:ascii="Times New Roman" w:hAnsi="Times New Roman" w:cs="Times New Roman"/>
        </w:rPr>
        <w:t xml:space="preserve">, </w:t>
      </w:r>
      <w:r w:rsidR="003631D4" w:rsidRPr="00546009">
        <w:rPr>
          <w:rFonts w:ascii="Times New Roman" w:hAnsi="Times New Roman" w:cs="Times New Roman"/>
          <w:b/>
        </w:rPr>
        <w:t>12</w:t>
      </w:r>
      <w:r w:rsidR="003631D4" w:rsidRPr="00D73256">
        <w:rPr>
          <w:rFonts w:ascii="Times New Roman" w:hAnsi="Times New Roman" w:cs="Times New Roman"/>
        </w:rPr>
        <w:t>, the “</w:t>
      </w:r>
      <w:r w:rsidR="003631D4" w:rsidRPr="00546009">
        <w:rPr>
          <w:rFonts w:ascii="Times New Roman" w:hAnsi="Times New Roman" w:cs="Times New Roman"/>
          <w:i/>
        </w:rPr>
        <w:t>hope</w:t>
      </w:r>
      <w:r w:rsidR="003631D4" w:rsidRPr="00D73256">
        <w:rPr>
          <w:rFonts w:ascii="Times New Roman" w:hAnsi="Times New Roman" w:cs="Times New Roman"/>
        </w:rPr>
        <w:t>” to be held by Christians is laid out in a very simple fashion: that “</w:t>
      </w:r>
      <w:r w:rsidR="003631D4" w:rsidRPr="00546009">
        <w:rPr>
          <w:rFonts w:ascii="Times New Roman" w:hAnsi="Times New Roman" w:cs="Times New Roman"/>
          <w:i/>
        </w:rPr>
        <w:t>through faith and patience</w:t>
      </w:r>
      <w:r w:rsidR="003631D4" w:rsidRPr="00D73256">
        <w:rPr>
          <w:rFonts w:ascii="Times New Roman" w:hAnsi="Times New Roman" w:cs="Times New Roman"/>
        </w:rPr>
        <w:t xml:space="preserve"> [present]” they would be able to “</w:t>
      </w:r>
      <w:r w:rsidR="003631D4" w:rsidRPr="00546009">
        <w:rPr>
          <w:rFonts w:ascii="Times New Roman" w:hAnsi="Times New Roman" w:cs="Times New Roman"/>
          <w:i/>
        </w:rPr>
        <w:t>inherit the promises</w:t>
      </w:r>
      <w:r w:rsidR="003631D4" w:rsidRPr="00D73256">
        <w:rPr>
          <w:rFonts w:ascii="Times New Roman" w:hAnsi="Times New Roman" w:cs="Times New Roman"/>
        </w:rPr>
        <w:t xml:space="preserve"> [future].”</w:t>
      </w:r>
    </w:p>
    <w:p w:rsidR="00D73256" w:rsidRDefault="00D73256" w:rsidP="00D73256">
      <w:pPr>
        <w:pStyle w:val="NoSpacing"/>
        <w:rPr>
          <w:rFonts w:ascii="Times New Roman" w:hAnsi="Times New Roman" w:cs="Times New Roman"/>
        </w:rPr>
      </w:pPr>
    </w:p>
    <w:p w:rsidR="003631D4" w:rsidRDefault="003631D4" w:rsidP="00D73256">
      <w:pPr>
        <w:pStyle w:val="NoSpacing"/>
        <w:rPr>
          <w:rFonts w:ascii="Times New Roman" w:hAnsi="Times New Roman" w:cs="Times New Roman"/>
        </w:rPr>
      </w:pPr>
      <w:r w:rsidRPr="00D73256">
        <w:rPr>
          <w:rFonts w:ascii="Times New Roman" w:hAnsi="Times New Roman" w:cs="Times New Roman"/>
        </w:rPr>
        <w:t>Exercising “</w:t>
      </w:r>
      <w:r w:rsidRPr="00546009">
        <w:rPr>
          <w:rFonts w:ascii="Times New Roman" w:hAnsi="Times New Roman" w:cs="Times New Roman"/>
          <w:i/>
        </w:rPr>
        <w:t>faith</w:t>
      </w:r>
      <w:r w:rsidRPr="00D73256">
        <w:rPr>
          <w:rFonts w:ascii="Times New Roman" w:hAnsi="Times New Roman" w:cs="Times New Roman"/>
        </w:rPr>
        <w:t xml:space="preserve">” </w:t>
      </w:r>
      <w:proofErr w:type="gramStart"/>
      <w:r w:rsidRPr="00D73256">
        <w:rPr>
          <w:rFonts w:ascii="Times New Roman" w:hAnsi="Times New Roman" w:cs="Times New Roman"/>
        </w:rPr>
        <w:t xml:space="preserve">is simply </w:t>
      </w:r>
      <w:r w:rsidRPr="00D73256">
        <w:rPr>
          <w:rFonts w:ascii="Times New Roman" w:hAnsi="Times New Roman" w:cs="Times New Roman"/>
          <w:i/>
          <w:iCs/>
        </w:rPr>
        <w:t>believing</w:t>
      </w:r>
      <w:proofErr w:type="gramEnd"/>
      <w:r w:rsidRPr="00D73256">
        <w:rPr>
          <w:rFonts w:ascii="Times New Roman" w:hAnsi="Times New Roman" w:cs="Times New Roman"/>
          <w:i/>
          <w:iCs/>
        </w:rPr>
        <w:t xml:space="preserve"> that which God has to say about a matter</w:t>
      </w:r>
      <w:r w:rsidRPr="00546009">
        <w:rPr>
          <w:rFonts w:ascii="Times New Roman" w:hAnsi="Times New Roman" w:cs="Times New Roman"/>
          <w:iCs/>
        </w:rPr>
        <w:t>,</w:t>
      </w:r>
      <w:r w:rsidRPr="00D73256">
        <w:rPr>
          <w:rFonts w:ascii="Times New Roman" w:hAnsi="Times New Roman" w:cs="Times New Roman"/>
          <w:i/>
          <w:iCs/>
        </w:rPr>
        <w:t xml:space="preserve"> </w:t>
      </w:r>
      <w:r w:rsidRPr="00D73256">
        <w:rPr>
          <w:rFonts w:ascii="Times New Roman" w:hAnsi="Times New Roman" w:cs="Times New Roman"/>
        </w:rPr>
        <w:t xml:space="preserve">resulting in the person who exercises faith acting accordingly.  </w:t>
      </w:r>
      <w:r w:rsidRPr="00546009">
        <w:rPr>
          <w:rFonts w:ascii="Times New Roman" w:hAnsi="Times New Roman" w:cs="Times New Roman"/>
          <w:b/>
        </w:rPr>
        <w:t>Hebrews</w:t>
      </w:r>
      <w:r w:rsidRPr="00D73256">
        <w:rPr>
          <w:rFonts w:ascii="Times New Roman" w:hAnsi="Times New Roman" w:cs="Times New Roman"/>
        </w:rPr>
        <w:t xml:space="preserve"> chapter </w:t>
      </w:r>
      <w:r w:rsidRPr="00546009">
        <w:rPr>
          <w:rFonts w:ascii="Times New Roman" w:hAnsi="Times New Roman" w:cs="Times New Roman"/>
          <w:b/>
        </w:rPr>
        <w:t>eleven</w:t>
      </w:r>
      <w:r w:rsidRPr="00D73256">
        <w:rPr>
          <w:rFonts w:ascii="Times New Roman" w:hAnsi="Times New Roman" w:cs="Times New Roman"/>
        </w:rPr>
        <w:t xml:space="preserve"> is the great chapter on faith, toward which everything in the preceding part of the book builds:  </w:t>
      </w:r>
      <w:r w:rsidRPr="00546009">
        <w:rPr>
          <w:rFonts w:ascii="Times New Roman" w:hAnsi="Times New Roman" w:cs="Times New Roman"/>
          <w:iCs/>
        </w:rPr>
        <w:t>“</w:t>
      </w:r>
      <w:r w:rsidRPr="00D73256">
        <w:rPr>
          <w:rFonts w:ascii="Times New Roman" w:hAnsi="Times New Roman" w:cs="Times New Roman"/>
          <w:i/>
          <w:iCs/>
        </w:rPr>
        <w:t>By faith</w:t>
      </w:r>
      <w:r w:rsidRPr="00D73256">
        <w:rPr>
          <w:rFonts w:ascii="Times New Roman" w:hAnsi="Times New Roman" w:cs="Times New Roman"/>
        </w:rPr>
        <w:t xml:space="preserve"> </w:t>
      </w:r>
      <w:r w:rsidR="00546009">
        <w:rPr>
          <w:rFonts w:ascii="Times New Roman" w:hAnsi="Times New Roman" w:cs="Times New Roman"/>
          <w:i/>
          <w:iCs/>
        </w:rPr>
        <w:t xml:space="preserve">Abel . . . By faith Enoch . . . By faith Noah . . . </w:t>
      </w:r>
      <w:r w:rsidRPr="00D73256">
        <w:rPr>
          <w:rFonts w:ascii="Times New Roman" w:hAnsi="Times New Roman" w:cs="Times New Roman"/>
          <w:i/>
          <w:iCs/>
        </w:rPr>
        <w:t>By faith Abraham</w:t>
      </w:r>
      <w:r w:rsidR="00546009">
        <w:rPr>
          <w:rFonts w:ascii="Times New Roman" w:hAnsi="Times New Roman" w:cs="Times New Roman"/>
          <w:i/>
          <w:iCs/>
        </w:rPr>
        <w:t xml:space="preserve"> . . . .</w:t>
      </w:r>
      <w:r w:rsidRPr="00D73256">
        <w:rPr>
          <w:rFonts w:ascii="Times New Roman" w:hAnsi="Times New Roman" w:cs="Times New Roman"/>
        </w:rPr>
        <w:t>”</w:t>
      </w:r>
    </w:p>
    <w:p w:rsidR="00D73256" w:rsidRPr="00D73256" w:rsidRDefault="00D73256" w:rsidP="00D73256">
      <w:pPr>
        <w:pStyle w:val="NoSpacing"/>
        <w:rPr>
          <w:rFonts w:ascii="Times New Roman" w:hAnsi="Times New Roman" w:cs="Times New Roman"/>
        </w:rPr>
      </w:pPr>
    </w:p>
    <w:p w:rsidR="003631D4" w:rsidRDefault="003631D4" w:rsidP="00D73256">
      <w:pPr>
        <w:pStyle w:val="NoSpacing"/>
        <w:rPr>
          <w:rFonts w:ascii="Times New Roman" w:hAnsi="Times New Roman" w:cs="Times New Roman"/>
        </w:rPr>
      </w:pPr>
      <w:r w:rsidRPr="00D73256">
        <w:rPr>
          <w:rFonts w:ascii="Times New Roman" w:hAnsi="Times New Roman" w:cs="Times New Roman"/>
        </w:rPr>
        <w:t xml:space="preserve">Then </w:t>
      </w:r>
      <w:r w:rsidRPr="00546009">
        <w:rPr>
          <w:rFonts w:ascii="Times New Roman" w:hAnsi="Times New Roman" w:cs="Times New Roman"/>
          <w:b/>
        </w:rPr>
        <w:t>Hebrews</w:t>
      </w:r>
      <w:r w:rsidRPr="00D73256">
        <w:rPr>
          <w:rFonts w:ascii="Times New Roman" w:hAnsi="Times New Roman" w:cs="Times New Roman"/>
        </w:rPr>
        <w:t xml:space="preserve"> chapter</w:t>
      </w:r>
      <w:r w:rsidRPr="00546009">
        <w:rPr>
          <w:rFonts w:ascii="Times New Roman" w:hAnsi="Times New Roman" w:cs="Times New Roman"/>
          <w:b/>
        </w:rPr>
        <w:t xml:space="preserve"> twelve</w:t>
      </w:r>
      <w:r w:rsidRPr="00D73256">
        <w:rPr>
          <w:rFonts w:ascii="Times New Roman" w:hAnsi="Times New Roman" w:cs="Times New Roman"/>
        </w:rPr>
        <w:t>, immediately following, forms the capstone to the whole matter.  The fifth and last of the five major warnings comes into view — a direct reference to the rights of the firstborn (all the warnings have to do with these rights, though viewed from different facets of the overall subject) — and Christians are exhorted to run the race set before them after such a fashion that they will one day be accorded the privilege of realizing these rights.</w:t>
      </w:r>
    </w:p>
    <w:p w:rsidR="00D73256" w:rsidRPr="00D73256" w:rsidRDefault="00D73256" w:rsidP="00D73256">
      <w:pPr>
        <w:pStyle w:val="NoSpacing"/>
        <w:rPr>
          <w:rFonts w:ascii="Times New Roman" w:hAnsi="Times New Roman" w:cs="Times New Roman"/>
        </w:rPr>
      </w:pPr>
    </w:p>
    <w:p w:rsidR="003631D4" w:rsidRDefault="003631D4" w:rsidP="00D73256">
      <w:pPr>
        <w:pStyle w:val="NoSpacing"/>
        <w:rPr>
          <w:rFonts w:ascii="Times New Roman" w:hAnsi="Times New Roman" w:cs="Times New Roman"/>
          <w:i/>
          <w:iCs/>
        </w:rPr>
      </w:pPr>
      <w:r w:rsidRPr="00D73256">
        <w:rPr>
          <w:rFonts w:ascii="Times New Roman" w:hAnsi="Times New Roman" w:cs="Times New Roman"/>
        </w:rPr>
        <w:t>Exercising “</w:t>
      </w:r>
      <w:r w:rsidRPr="00546009">
        <w:rPr>
          <w:rFonts w:ascii="Times New Roman" w:hAnsi="Times New Roman" w:cs="Times New Roman"/>
          <w:i/>
        </w:rPr>
        <w:t>patience</w:t>
      </w:r>
      <w:r w:rsidRPr="00D73256">
        <w:rPr>
          <w:rFonts w:ascii="Times New Roman" w:hAnsi="Times New Roman" w:cs="Times New Roman"/>
        </w:rPr>
        <w:t xml:space="preserve"> [</w:t>
      </w:r>
      <w:r w:rsidRPr="00546009">
        <w:rPr>
          <w:rFonts w:ascii="Times New Roman" w:hAnsi="Times New Roman" w:cs="Times New Roman"/>
          <w:iCs/>
        </w:rPr>
        <w:t>lit.</w:t>
      </w:r>
      <w:r w:rsidRPr="00D73256">
        <w:rPr>
          <w:rFonts w:ascii="Times New Roman" w:hAnsi="Times New Roman" w:cs="Times New Roman"/>
        </w:rPr>
        <w:t>, ‘patient endurance’]” has to do with the manner in which one runs the race (</w:t>
      </w:r>
      <w:r w:rsidRPr="00546009">
        <w:rPr>
          <w:rFonts w:ascii="Times New Roman" w:hAnsi="Times New Roman" w:cs="Times New Roman"/>
          <w:iCs/>
        </w:rPr>
        <w:t>cf</w:t>
      </w:r>
      <w:r w:rsidRPr="00546009">
        <w:rPr>
          <w:rFonts w:ascii="Times New Roman" w:hAnsi="Times New Roman" w:cs="Times New Roman"/>
        </w:rPr>
        <w:t>.</w:t>
      </w:r>
      <w:r w:rsidRPr="00D73256">
        <w:rPr>
          <w:rFonts w:ascii="Times New Roman" w:hAnsi="Times New Roman" w:cs="Times New Roman"/>
        </w:rPr>
        <w:t xml:space="preserve"> </w:t>
      </w:r>
      <w:r w:rsidRPr="00546009">
        <w:rPr>
          <w:rFonts w:ascii="Times New Roman" w:hAnsi="Times New Roman" w:cs="Times New Roman"/>
          <w:b/>
        </w:rPr>
        <w:t>12:1</w:t>
      </w:r>
      <w:r w:rsidRPr="00D73256">
        <w:rPr>
          <w:rFonts w:ascii="Times New Roman" w:hAnsi="Times New Roman" w:cs="Times New Roman"/>
        </w:rPr>
        <w:t>).</w:t>
      </w:r>
      <w:r w:rsidR="00546009">
        <w:rPr>
          <w:rFonts w:ascii="Times New Roman" w:hAnsi="Times New Roman" w:cs="Times New Roman"/>
        </w:rPr>
        <w:t xml:space="preserve">  This is a race of the faith (</w:t>
      </w:r>
      <w:r w:rsidR="00546009" w:rsidRPr="00546009">
        <w:rPr>
          <w:rFonts w:ascii="Times New Roman" w:hAnsi="Times New Roman" w:cs="Times New Roman"/>
          <w:b/>
        </w:rPr>
        <w:t>1</w:t>
      </w:r>
      <w:r w:rsidRPr="00546009">
        <w:rPr>
          <w:rFonts w:ascii="Times New Roman" w:hAnsi="Times New Roman" w:cs="Times New Roman"/>
          <w:b/>
        </w:rPr>
        <w:t xml:space="preserve"> Tim</w:t>
      </w:r>
      <w:r w:rsidR="00546009" w:rsidRPr="00546009">
        <w:rPr>
          <w:rFonts w:ascii="Times New Roman" w:hAnsi="Times New Roman" w:cs="Times New Roman"/>
          <w:b/>
        </w:rPr>
        <w:t>othy</w:t>
      </w:r>
      <w:r w:rsidRPr="00546009">
        <w:rPr>
          <w:rFonts w:ascii="Times New Roman" w:hAnsi="Times New Roman" w:cs="Times New Roman"/>
          <w:b/>
        </w:rPr>
        <w:t xml:space="preserve"> 6:12</w:t>
      </w:r>
      <w:r w:rsidRPr="00D73256">
        <w:rPr>
          <w:rFonts w:ascii="Times New Roman" w:hAnsi="Times New Roman" w:cs="Times New Roman"/>
        </w:rPr>
        <w:t xml:space="preserve">; </w:t>
      </w:r>
      <w:r w:rsidRPr="00546009">
        <w:rPr>
          <w:rFonts w:ascii="Times New Roman" w:hAnsi="Times New Roman" w:cs="Times New Roman"/>
          <w:b/>
        </w:rPr>
        <w:t>Jude 3</w:t>
      </w:r>
      <w:r w:rsidRPr="00D73256">
        <w:rPr>
          <w:rFonts w:ascii="Times New Roman" w:hAnsi="Times New Roman" w:cs="Times New Roman"/>
        </w:rPr>
        <w:t xml:space="preserve">), to be run continuously for the entire duration of the Christian life.  This is a race over the long haul — not one for sprinters, but </w:t>
      </w:r>
      <w:r w:rsidRPr="00D73256">
        <w:rPr>
          <w:rFonts w:ascii="Times New Roman" w:hAnsi="Times New Roman" w:cs="Times New Roman"/>
          <w:i/>
          <w:iCs/>
        </w:rPr>
        <w:t>one for marathon runners</w:t>
      </w:r>
      <w:r w:rsidRPr="00D73256">
        <w:rPr>
          <w:rFonts w:ascii="Times New Roman" w:hAnsi="Times New Roman" w:cs="Times New Roman"/>
        </w:rPr>
        <w:t xml:space="preserve"> (though the runners may be called upon, at times, to sprint in the race).  And Christians are </w:t>
      </w:r>
      <w:r w:rsidRPr="00D73256">
        <w:rPr>
          <w:rFonts w:ascii="Times New Roman" w:hAnsi="Times New Roman" w:cs="Times New Roman"/>
          <w:i/>
          <w:iCs/>
        </w:rPr>
        <w:t>to properly pace themselves so that they will be able to victoriously complete the race</w:t>
      </w:r>
      <w:r w:rsidRPr="00546009">
        <w:rPr>
          <w:rFonts w:ascii="Times New Roman" w:hAnsi="Times New Roman" w:cs="Times New Roman"/>
          <w:iCs/>
        </w:rPr>
        <w:t>.</w:t>
      </w:r>
    </w:p>
    <w:p w:rsidR="00D73256" w:rsidRPr="00D73256" w:rsidRDefault="00D73256" w:rsidP="00D73256">
      <w:pPr>
        <w:pStyle w:val="NoSpacing"/>
        <w:rPr>
          <w:rFonts w:ascii="Times New Roman" w:hAnsi="Times New Roman" w:cs="Times New Roman"/>
        </w:rPr>
      </w:pPr>
    </w:p>
    <w:p w:rsidR="003631D4" w:rsidRDefault="003631D4" w:rsidP="00D73256">
      <w:pPr>
        <w:pStyle w:val="NoSpacing"/>
        <w:rPr>
          <w:rFonts w:ascii="Times New Roman" w:hAnsi="Times New Roman" w:cs="Times New Roman"/>
          <w:i/>
          <w:iCs/>
        </w:rPr>
      </w:pPr>
      <w:r w:rsidRPr="00D73256">
        <w:rPr>
          <w:rFonts w:ascii="Times New Roman" w:hAnsi="Times New Roman" w:cs="Times New Roman"/>
        </w:rPr>
        <w:t>The “</w:t>
      </w:r>
      <w:proofErr w:type="spellStart"/>
      <w:r w:rsidRPr="00D73256">
        <w:rPr>
          <w:rFonts w:ascii="Times New Roman" w:hAnsi="Times New Roman" w:cs="Times New Roman"/>
        </w:rPr>
        <w:t>inheritance</w:t>
      </w:r>
      <w:r w:rsidR="00546009">
        <w:rPr>
          <w:rFonts w:ascii="Times New Roman" w:hAnsi="Times New Roman" w:cs="Times New Roman"/>
        </w:rPr>
        <w:t>,</w:t>
      </w:r>
      <w:r w:rsidRPr="00D73256">
        <w:rPr>
          <w:rFonts w:ascii="Times New Roman" w:hAnsi="Times New Roman" w:cs="Times New Roman"/>
        </w:rPr>
        <w:t>”</w:t>
      </w:r>
      <w:r w:rsidR="00546009">
        <w:rPr>
          <w:rFonts w:ascii="Times New Roman" w:hAnsi="Times New Roman" w:cs="Times New Roman"/>
        </w:rPr>
        <w:t>which</w:t>
      </w:r>
      <w:proofErr w:type="spellEnd"/>
      <w:r w:rsidR="00546009">
        <w:rPr>
          <w:rFonts w:ascii="Times New Roman" w:hAnsi="Times New Roman" w:cs="Times New Roman"/>
        </w:rPr>
        <w:t xml:space="preserve"> is</w:t>
      </w:r>
      <w:r w:rsidRPr="00D73256">
        <w:rPr>
          <w:rFonts w:ascii="Times New Roman" w:hAnsi="Times New Roman" w:cs="Times New Roman"/>
        </w:rPr>
        <w:t xml:space="preserve"> out ahead is the object of a Christians’ </w:t>
      </w:r>
      <w:r w:rsidRPr="00D73256">
        <w:rPr>
          <w:rFonts w:ascii="Times New Roman" w:hAnsi="Times New Roman" w:cs="Times New Roman"/>
          <w:i/>
          <w:iCs/>
        </w:rPr>
        <w:t>hope</w:t>
      </w:r>
      <w:proofErr w:type="gramStart"/>
      <w:r w:rsidRPr="00546009">
        <w:rPr>
          <w:rFonts w:ascii="Times New Roman" w:hAnsi="Times New Roman" w:cs="Times New Roman"/>
          <w:iCs/>
        </w:rPr>
        <w:t>;</w:t>
      </w:r>
      <w:r w:rsidRPr="00D73256">
        <w:rPr>
          <w:rFonts w:ascii="Times New Roman" w:hAnsi="Times New Roman" w:cs="Times New Roman"/>
          <w:i/>
          <w:iCs/>
        </w:rPr>
        <w:t xml:space="preserve"> </w:t>
      </w:r>
      <w:r w:rsidRPr="00D73256">
        <w:rPr>
          <w:rFonts w:ascii="Times New Roman" w:hAnsi="Times New Roman" w:cs="Times New Roman"/>
        </w:rPr>
        <w:t xml:space="preserve"> and</w:t>
      </w:r>
      <w:proofErr w:type="gramEnd"/>
      <w:r w:rsidRPr="00D73256">
        <w:rPr>
          <w:rFonts w:ascii="Times New Roman" w:hAnsi="Times New Roman" w:cs="Times New Roman"/>
        </w:rPr>
        <w:t xml:space="preserve"> one day realizing that which God has promised is, within the text, to be wrought </w:t>
      </w:r>
      <w:r w:rsidR="00546009">
        <w:rPr>
          <w:rFonts w:ascii="Times New Roman" w:hAnsi="Times New Roman" w:cs="Times New Roman"/>
          <w:i/>
        </w:rPr>
        <w:t xml:space="preserve">by and </w:t>
      </w:r>
      <w:r w:rsidRPr="00D73256">
        <w:rPr>
          <w:rFonts w:ascii="Times New Roman" w:hAnsi="Times New Roman" w:cs="Times New Roman"/>
          <w:i/>
          <w:iCs/>
        </w:rPr>
        <w:t xml:space="preserve">through </w:t>
      </w:r>
      <w:r w:rsidRPr="00D73256">
        <w:rPr>
          <w:rFonts w:ascii="Times New Roman" w:hAnsi="Times New Roman" w:cs="Times New Roman"/>
          <w:i/>
          <w:iCs/>
        </w:rPr>
        <w:lastRenderedPageBreak/>
        <w:t>patient endurance in the race of the faith</w:t>
      </w:r>
      <w:r w:rsidRPr="00546009">
        <w:rPr>
          <w:rFonts w:ascii="Times New Roman" w:hAnsi="Times New Roman" w:cs="Times New Roman"/>
          <w:iCs/>
        </w:rPr>
        <w:t>.</w:t>
      </w:r>
      <w:r w:rsidRPr="00D73256">
        <w:rPr>
          <w:rFonts w:ascii="Times New Roman" w:hAnsi="Times New Roman" w:cs="Times New Roman"/>
        </w:rPr>
        <w:t xml:space="preserve">  </w:t>
      </w:r>
      <w:r w:rsidR="00546009">
        <w:rPr>
          <w:rFonts w:ascii="Times New Roman" w:hAnsi="Times New Roman" w:cs="Times New Roman"/>
        </w:rPr>
        <w:t>Both “</w:t>
      </w:r>
      <w:r w:rsidR="00546009" w:rsidRPr="00546009">
        <w:rPr>
          <w:rFonts w:ascii="Times New Roman" w:hAnsi="Times New Roman" w:cs="Times New Roman"/>
          <w:i/>
        </w:rPr>
        <w:t>f</w:t>
      </w:r>
      <w:r w:rsidRPr="00546009">
        <w:rPr>
          <w:rFonts w:ascii="Times New Roman" w:hAnsi="Times New Roman" w:cs="Times New Roman"/>
          <w:i/>
        </w:rPr>
        <w:t>aith</w:t>
      </w:r>
      <w:r w:rsidRPr="00D73256">
        <w:rPr>
          <w:rFonts w:ascii="Times New Roman" w:hAnsi="Times New Roman" w:cs="Times New Roman"/>
        </w:rPr>
        <w:t>” and “</w:t>
      </w:r>
      <w:r w:rsidRPr="00546009">
        <w:rPr>
          <w:rFonts w:ascii="Times New Roman" w:hAnsi="Times New Roman" w:cs="Times New Roman"/>
          <w:i/>
        </w:rPr>
        <w:t>patient endurance</w:t>
      </w:r>
      <w:r w:rsidRPr="00D73256">
        <w:rPr>
          <w:rFonts w:ascii="Times New Roman" w:hAnsi="Times New Roman" w:cs="Times New Roman"/>
        </w:rPr>
        <w:t xml:space="preserve">” are inseparably linked after this fashion with the subject at hand — </w:t>
      </w:r>
      <w:r w:rsidRPr="00D73256">
        <w:rPr>
          <w:rFonts w:ascii="Times New Roman" w:hAnsi="Times New Roman" w:cs="Times New Roman"/>
          <w:i/>
          <w:iCs/>
        </w:rPr>
        <w:t>inheriting the promises</w:t>
      </w:r>
      <w:r w:rsidRPr="00546009">
        <w:rPr>
          <w:rFonts w:ascii="Times New Roman" w:hAnsi="Times New Roman" w:cs="Times New Roman"/>
          <w:iCs/>
        </w:rPr>
        <w:t>.</w:t>
      </w:r>
    </w:p>
    <w:p w:rsidR="00D73256" w:rsidRPr="00D73256" w:rsidRDefault="00D73256" w:rsidP="00D73256">
      <w:pPr>
        <w:pStyle w:val="NoSpacing"/>
        <w:rPr>
          <w:rFonts w:ascii="Times New Roman" w:hAnsi="Times New Roman" w:cs="Times New Roman"/>
          <w:i/>
          <w:iCs/>
        </w:rPr>
      </w:pPr>
    </w:p>
    <w:p w:rsidR="003631D4" w:rsidRDefault="003631D4" w:rsidP="00D73256">
      <w:pPr>
        <w:pStyle w:val="NoSpacing"/>
        <w:rPr>
          <w:rFonts w:ascii="Times New Roman" w:hAnsi="Times New Roman" w:cs="Times New Roman"/>
          <w:spacing w:val="-2"/>
        </w:rPr>
      </w:pPr>
      <w:r w:rsidRPr="00B107C1">
        <w:rPr>
          <w:rFonts w:ascii="Times New Roman" w:hAnsi="Times New Roman" w:cs="Times New Roman"/>
          <w:b/>
          <w:spacing w:val="-2"/>
        </w:rPr>
        <w:t>Hebrews 10:23-25</w:t>
      </w:r>
      <w:r w:rsidRPr="00D73256">
        <w:rPr>
          <w:rFonts w:ascii="Times New Roman" w:hAnsi="Times New Roman" w:cs="Times New Roman"/>
          <w:spacing w:val="-2"/>
        </w:rPr>
        <w:t xml:space="preserve"> presents a companion thought.  In verse </w:t>
      </w:r>
      <w:r w:rsidRPr="00B107C1">
        <w:rPr>
          <w:rFonts w:ascii="Times New Roman" w:hAnsi="Times New Roman" w:cs="Times New Roman"/>
          <w:b/>
          <w:spacing w:val="-2"/>
        </w:rPr>
        <w:t>twenty-three</w:t>
      </w:r>
      <w:r w:rsidRPr="00D73256">
        <w:rPr>
          <w:rFonts w:ascii="Times New Roman" w:hAnsi="Times New Roman" w:cs="Times New Roman"/>
          <w:spacing w:val="-2"/>
        </w:rPr>
        <w:t>, Christians are told, “</w:t>
      </w:r>
      <w:r w:rsidR="00B107C1" w:rsidRPr="00B107C1">
        <w:rPr>
          <w:rFonts w:ascii="Times New Roman" w:hAnsi="Times New Roman" w:cs="Times New Roman"/>
          <w:i/>
          <w:spacing w:val="-2"/>
        </w:rPr>
        <w:t>Let us hold fast the confession of our hope without wavering</w:t>
      </w:r>
      <w:r w:rsidRPr="00D73256">
        <w:rPr>
          <w:rFonts w:ascii="Times New Roman" w:hAnsi="Times New Roman" w:cs="Times New Roman"/>
          <w:spacing w:val="-2"/>
        </w:rPr>
        <w:t xml:space="preserve">.”  And the whole idea, contextually, behind Christians assembling together today (v. </w:t>
      </w:r>
      <w:r w:rsidRPr="00B107C1">
        <w:rPr>
          <w:rFonts w:ascii="Times New Roman" w:hAnsi="Times New Roman" w:cs="Times New Roman"/>
          <w:b/>
          <w:spacing w:val="-2"/>
        </w:rPr>
        <w:t>25</w:t>
      </w:r>
      <w:r w:rsidRPr="00D73256">
        <w:rPr>
          <w:rFonts w:ascii="Times New Roman" w:hAnsi="Times New Roman" w:cs="Times New Roman"/>
          <w:spacing w:val="-2"/>
        </w:rPr>
        <w:t>) is to “</w:t>
      </w:r>
      <w:r w:rsidRPr="00B107C1">
        <w:rPr>
          <w:rFonts w:ascii="Times New Roman" w:hAnsi="Times New Roman" w:cs="Times New Roman"/>
          <w:i/>
          <w:spacing w:val="-2"/>
        </w:rPr>
        <w:t>consider one another</w:t>
      </w:r>
      <w:r w:rsidR="00B107C1">
        <w:rPr>
          <w:rFonts w:ascii="Times New Roman" w:hAnsi="Times New Roman" w:cs="Times New Roman"/>
          <w:spacing w:val="-2"/>
        </w:rPr>
        <w:t>” and “</w:t>
      </w:r>
      <w:r w:rsidR="00B107C1" w:rsidRPr="00B107C1">
        <w:rPr>
          <w:rFonts w:ascii="Times New Roman" w:hAnsi="Times New Roman" w:cs="Times New Roman"/>
          <w:i/>
          <w:spacing w:val="-2"/>
        </w:rPr>
        <w:t>to stir up</w:t>
      </w:r>
      <w:r w:rsidRPr="00D73256">
        <w:rPr>
          <w:rFonts w:ascii="Times New Roman" w:hAnsi="Times New Roman" w:cs="Times New Roman"/>
          <w:spacing w:val="-2"/>
        </w:rPr>
        <w:t xml:space="preserve"> [one another</w:t>
      </w:r>
      <w:r w:rsidR="00B107C1">
        <w:rPr>
          <w:rFonts w:ascii="Times New Roman" w:hAnsi="Times New Roman" w:cs="Times New Roman"/>
          <w:spacing w:val="-2"/>
        </w:rPr>
        <w:t xml:space="preserve"> to] </w:t>
      </w:r>
      <w:r w:rsidRPr="00B107C1">
        <w:rPr>
          <w:rFonts w:ascii="Times New Roman" w:hAnsi="Times New Roman" w:cs="Times New Roman"/>
          <w:i/>
          <w:spacing w:val="-2"/>
        </w:rPr>
        <w:t>love and to good works</w:t>
      </w:r>
      <w:r w:rsidRPr="00D73256">
        <w:rPr>
          <w:rFonts w:ascii="Times New Roman" w:hAnsi="Times New Roman" w:cs="Times New Roman"/>
          <w:spacing w:val="-2"/>
        </w:rPr>
        <w:t xml:space="preserve">,” with this </w:t>
      </w:r>
      <w:r w:rsidRPr="00D73256">
        <w:rPr>
          <w:rFonts w:ascii="Times New Roman" w:hAnsi="Times New Roman" w:cs="Times New Roman"/>
          <w:i/>
          <w:iCs/>
          <w:spacing w:val="-2"/>
        </w:rPr>
        <w:t>hope</w:t>
      </w:r>
      <w:r w:rsidRPr="00D73256">
        <w:rPr>
          <w:rFonts w:ascii="Times New Roman" w:hAnsi="Times New Roman" w:cs="Times New Roman"/>
          <w:spacing w:val="-2"/>
        </w:rPr>
        <w:t xml:space="preserve"> in view.</w:t>
      </w:r>
    </w:p>
    <w:p w:rsidR="00D73256" w:rsidRPr="00D73256" w:rsidRDefault="00D73256" w:rsidP="00D73256">
      <w:pPr>
        <w:pStyle w:val="NoSpacing"/>
        <w:rPr>
          <w:rFonts w:ascii="Times New Roman" w:hAnsi="Times New Roman" w:cs="Times New Roman"/>
          <w:spacing w:val="-2"/>
        </w:rPr>
      </w:pPr>
    </w:p>
    <w:p w:rsidR="003631D4" w:rsidRDefault="003631D4" w:rsidP="00D73256">
      <w:pPr>
        <w:pStyle w:val="NoSpacing"/>
        <w:rPr>
          <w:rFonts w:ascii="Times New Roman" w:hAnsi="Times New Roman" w:cs="Times New Roman"/>
        </w:rPr>
      </w:pPr>
      <w:r w:rsidRPr="00D73256">
        <w:rPr>
          <w:rFonts w:ascii="Times New Roman" w:hAnsi="Times New Roman" w:cs="Times New Roman"/>
        </w:rPr>
        <w:t xml:space="preserve">Christians are to assemble together </w:t>
      </w:r>
      <w:r w:rsidRPr="00D73256">
        <w:rPr>
          <w:rFonts w:ascii="Times New Roman" w:hAnsi="Times New Roman" w:cs="Times New Roman"/>
          <w:i/>
          <w:iCs/>
        </w:rPr>
        <w:t>to discuss</w:t>
      </w:r>
      <w:r w:rsidRPr="00D73256">
        <w:rPr>
          <w:rFonts w:ascii="Times New Roman" w:hAnsi="Times New Roman" w:cs="Times New Roman"/>
        </w:rPr>
        <w:t xml:space="preserve"> that which lies out ahead, </w:t>
      </w:r>
      <w:r w:rsidRPr="00D73256">
        <w:rPr>
          <w:rFonts w:ascii="Times New Roman" w:hAnsi="Times New Roman" w:cs="Times New Roman"/>
          <w:i/>
          <w:iCs/>
        </w:rPr>
        <w:t xml:space="preserve">pray </w:t>
      </w:r>
      <w:r w:rsidRPr="00D73256">
        <w:rPr>
          <w:rFonts w:ascii="Times New Roman" w:hAnsi="Times New Roman" w:cs="Times New Roman"/>
        </w:rPr>
        <w:t xml:space="preserve">for one another, and </w:t>
      </w:r>
      <w:r w:rsidRPr="00D73256">
        <w:rPr>
          <w:rFonts w:ascii="Times New Roman" w:hAnsi="Times New Roman" w:cs="Times New Roman"/>
          <w:i/>
          <w:iCs/>
        </w:rPr>
        <w:t xml:space="preserve">exhort </w:t>
      </w:r>
      <w:r w:rsidRPr="00D73256">
        <w:rPr>
          <w:rFonts w:ascii="Times New Roman" w:hAnsi="Times New Roman" w:cs="Times New Roman"/>
        </w:rPr>
        <w:t>one another; and they are to do this “</w:t>
      </w:r>
      <w:r w:rsidRPr="00300A0E">
        <w:rPr>
          <w:rFonts w:ascii="Times New Roman" w:hAnsi="Times New Roman" w:cs="Times New Roman"/>
          <w:i/>
        </w:rPr>
        <w:t>so much the more</w:t>
      </w:r>
      <w:r w:rsidRPr="00D73256">
        <w:rPr>
          <w:rFonts w:ascii="Times New Roman" w:hAnsi="Times New Roman" w:cs="Times New Roman"/>
        </w:rPr>
        <w:t>,” as they “</w:t>
      </w:r>
      <w:r w:rsidRPr="00300A0E">
        <w:rPr>
          <w:rFonts w:ascii="Times New Roman" w:hAnsi="Times New Roman" w:cs="Times New Roman"/>
          <w:i/>
        </w:rPr>
        <w:t xml:space="preserve">see the </w:t>
      </w:r>
      <w:r w:rsidR="00300A0E" w:rsidRPr="00300A0E">
        <w:rPr>
          <w:rFonts w:ascii="Times New Roman" w:hAnsi="Times New Roman" w:cs="Times New Roman"/>
          <w:i/>
        </w:rPr>
        <w:t>D</w:t>
      </w:r>
      <w:r w:rsidRPr="00300A0E">
        <w:rPr>
          <w:rFonts w:ascii="Times New Roman" w:hAnsi="Times New Roman" w:cs="Times New Roman"/>
          <w:i/>
        </w:rPr>
        <w:t>ay approaching</w:t>
      </w:r>
      <w:r w:rsidRPr="00D73256">
        <w:rPr>
          <w:rFonts w:ascii="Times New Roman" w:hAnsi="Times New Roman" w:cs="Times New Roman"/>
        </w:rPr>
        <w:t xml:space="preserve"> [that coming day when their </w:t>
      </w:r>
      <w:r w:rsidRPr="00D73256">
        <w:rPr>
          <w:rFonts w:ascii="Times New Roman" w:hAnsi="Times New Roman" w:cs="Times New Roman"/>
          <w:i/>
          <w:iCs/>
        </w:rPr>
        <w:t>hope</w:t>
      </w:r>
      <w:r w:rsidRPr="00D73256">
        <w:rPr>
          <w:rFonts w:ascii="Times New Roman" w:hAnsi="Times New Roman" w:cs="Times New Roman"/>
        </w:rPr>
        <w:t xml:space="preserve"> will be realized]” (vv. </w:t>
      </w:r>
      <w:r w:rsidRPr="00300A0E">
        <w:rPr>
          <w:rFonts w:ascii="Times New Roman" w:hAnsi="Times New Roman" w:cs="Times New Roman"/>
          <w:b/>
        </w:rPr>
        <w:t>24</w:t>
      </w:r>
      <w:r w:rsidRPr="00D73256">
        <w:rPr>
          <w:rFonts w:ascii="Times New Roman" w:hAnsi="Times New Roman" w:cs="Times New Roman"/>
        </w:rPr>
        <w:t xml:space="preserve">, </w:t>
      </w:r>
      <w:r w:rsidRPr="00300A0E">
        <w:rPr>
          <w:rFonts w:ascii="Times New Roman" w:hAnsi="Times New Roman" w:cs="Times New Roman"/>
          <w:b/>
        </w:rPr>
        <w:t>25</w:t>
      </w:r>
      <w:r w:rsidRPr="00D73256">
        <w:rPr>
          <w:rFonts w:ascii="Times New Roman" w:hAnsi="Times New Roman" w:cs="Times New Roman"/>
        </w:rPr>
        <w:t>).</w:t>
      </w:r>
    </w:p>
    <w:p w:rsidR="00D73256" w:rsidRPr="00D73256" w:rsidRDefault="00D73256" w:rsidP="00D73256">
      <w:pPr>
        <w:pStyle w:val="NoSpacing"/>
        <w:rPr>
          <w:rFonts w:ascii="Times New Roman" w:hAnsi="Times New Roman" w:cs="Times New Roman"/>
        </w:rPr>
      </w:pPr>
    </w:p>
    <w:p w:rsidR="003631D4" w:rsidRDefault="00300A0E" w:rsidP="00D73256">
      <w:pPr>
        <w:pStyle w:val="NoSpacing"/>
        <w:rPr>
          <w:rFonts w:ascii="Times New Roman" w:hAnsi="Times New Roman" w:cs="Times New Roman"/>
          <w:spacing w:val="-2"/>
        </w:rPr>
      </w:pPr>
      <w:r>
        <w:rPr>
          <w:rFonts w:ascii="Times New Roman" w:hAnsi="Times New Roman" w:cs="Times New Roman"/>
          <w:spacing w:val="-2"/>
        </w:rPr>
        <w:t>This is that “</w:t>
      </w:r>
      <w:r w:rsidR="003631D4" w:rsidRPr="00300A0E">
        <w:rPr>
          <w:rFonts w:ascii="Times New Roman" w:hAnsi="Times New Roman" w:cs="Times New Roman"/>
          <w:i/>
          <w:spacing w:val="-2"/>
        </w:rPr>
        <w:t>blessed hope</w:t>
      </w:r>
      <w:r w:rsidR="003631D4" w:rsidRPr="00D73256">
        <w:rPr>
          <w:rFonts w:ascii="Times New Roman" w:hAnsi="Times New Roman" w:cs="Times New Roman"/>
          <w:spacing w:val="-2"/>
        </w:rPr>
        <w:t xml:space="preserve">” in </w:t>
      </w:r>
      <w:r w:rsidR="003631D4" w:rsidRPr="00300A0E">
        <w:rPr>
          <w:rFonts w:ascii="Times New Roman" w:hAnsi="Times New Roman" w:cs="Times New Roman"/>
          <w:b/>
          <w:spacing w:val="-2"/>
        </w:rPr>
        <w:t>Titus 2:13</w:t>
      </w:r>
      <w:r w:rsidR="003631D4" w:rsidRPr="00D73256">
        <w:rPr>
          <w:rFonts w:ascii="Times New Roman" w:hAnsi="Times New Roman" w:cs="Times New Roman"/>
          <w:spacing w:val="-2"/>
        </w:rPr>
        <w:t>, which is to be</w:t>
      </w:r>
      <w:r w:rsidR="003631D4" w:rsidRPr="00D73256">
        <w:rPr>
          <w:rFonts w:ascii="Times New Roman" w:hAnsi="Times New Roman" w:cs="Times New Roman"/>
          <w:i/>
          <w:iCs/>
          <w:spacing w:val="-2"/>
        </w:rPr>
        <w:t xml:space="preserve"> a purifying hope.</w:t>
      </w:r>
      <w:r w:rsidR="003631D4" w:rsidRPr="00D73256">
        <w:rPr>
          <w:rFonts w:ascii="Times New Roman" w:hAnsi="Times New Roman" w:cs="Times New Roman"/>
          <w:spacing w:val="-2"/>
        </w:rPr>
        <w:t xml:space="preserve">  And Christians are exhorted to “</w:t>
      </w:r>
      <w:r w:rsidR="003631D4" w:rsidRPr="00300A0E">
        <w:rPr>
          <w:rFonts w:ascii="Times New Roman" w:hAnsi="Times New Roman" w:cs="Times New Roman"/>
          <w:i/>
          <w:spacing w:val="-2"/>
        </w:rPr>
        <w:t>live soberly</w:t>
      </w:r>
      <w:r w:rsidR="003631D4" w:rsidRPr="00D73256">
        <w:rPr>
          <w:rFonts w:ascii="Times New Roman" w:hAnsi="Times New Roman" w:cs="Times New Roman"/>
          <w:spacing w:val="-2"/>
        </w:rPr>
        <w:t xml:space="preserve">, </w:t>
      </w:r>
      <w:r w:rsidR="003631D4" w:rsidRPr="00300A0E">
        <w:rPr>
          <w:rFonts w:ascii="Times New Roman" w:hAnsi="Times New Roman" w:cs="Times New Roman"/>
          <w:i/>
          <w:spacing w:val="-2"/>
        </w:rPr>
        <w:t>righteously</w:t>
      </w:r>
      <w:r w:rsidR="003631D4" w:rsidRPr="00D73256">
        <w:rPr>
          <w:rFonts w:ascii="Times New Roman" w:hAnsi="Times New Roman" w:cs="Times New Roman"/>
          <w:spacing w:val="-2"/>
        </w:rPr>
        <w:t xml:space="preserve">, </w:t>
      </w:r>
      <w:r w:rsidR="003631D4" w:rsidRPr="00300A0E">
        <w:rPr>
          <w:rFonts w:ascii="Times New Roman" w:hAnsi="Times New Roman" w:cs="Times New Roman"/>
          <w:i/>
          <w:spacing w:val="-2"/>
        </w:rPr>
        <w:t>and godly</w:t>
      </w:r>
      <w:r>
        <w:rPr>
          <w:rFonts w:ascii="Times New Roman" w:hAnsi="Times New Roman" w:cs="Times New Roman"/>
          <w:spacing w:val="-2"/>
        </w:rPr>
        <w:t xml:space="preserve">, </w:t>
      </w:r>
      <w:r w:rsidRPr="00300A0E">
        <w:rPr>
          <w:rFonts w:ascii="Times New Roman" w:hAnsi="Times New Roman" w:cs="Times New Roman"/>
          <w:i/>
          <w:spacing w:val="-2"/>
        </w:rPr>
        <w:t>in the present age</w:t>
      </w:r>
      <w:r w:rsidR="003631D4" w:rsidRPr="00D73256">
        <w:rPr>
          <w:rFonts w:ascii="Times New Roman" w:hAnsi="Times New Roman" w:cs="Times New Roman"/>
          <w:spacing w:val="-2"/>
        </w:rPr>
        <w:t xml:space="preserve">,” with a view to one day realizing this hope (v. </w:t>
      </w:r>
      <w:r w:rsidR="003631D4" w:rsidRPr="00300A0E">
        <w:rPr>
          <w:rFonts w:ascii="Times New Roman" w:hAnsi="Times New Roman" w:cs="Times New Roman"/>
          <w:b/>
          <w:spacing w:val="-2"/>
        </w:rPr>
        <w:t>12</w:t>
      </w:r>
      <w:r w:rsidR="003631D4" w:rsidRPr="00D73256">
        <w:rPr>
          <w:rFonts w:ascii="Times New Roman" w:hAnsi="Times New Roman" w:cs="Times New Roman"/>
          <w:spacing w:val="-2"/>
        </w:rPr>
        <w:t>).</w:t>
      </w:r>
    </w:p>
    <w:p w:rsidR="00D73256" w:rsidRPr="00D73256" w:rsidRDefault="00D73256" w:rsidP="00D73256">
      <w:pPr>
        <w:pStyle w:val="NoSpacing"/>
        <w:rPr>
          <w:rFonts w:ascii="Times New Roman" w:hAnsi="Times New Roman" w:cs="Times New Roman"/>
        </w:rPr>
      </w:pPr>
    </w:p>
    <w:p w:rsidR="003631D4" w:rsidRPr="00D73256" w:rsidRDefault="00300A0E" w:rsidP="00D73256">
      <w:pPr>
        <w:pStyle w:val="NoSpacing"/>
        <w:ind w:left="720"/>
        <w:rPr>
          <w:rFonts w:ascii="Times New Roman" w:hAnsi="Times New Roman" w:cs="Times New Roman"/>
          <w:spacing w:val="-1"/>
          <w:sz w:val="22"/>
          <w:szCs w:val="22"/>
        </w:rPr>
      </w:pPr>
      <w:r>
        <w:rPr>
          <w:rFonts w:ascii="Times New Roman" w:hAnsi="Times New Roman" w:cs="Times New Roman"/>
          <w:spacing w:val="-1"/>
          <w:sz w:val="22"/>
          <w:szCs w:val="22"/>
        </w:rPr>
        <w:t>(</w:t>
      </w:r>
      <w:r w:rsidR="003631D4" w:rsidRPr="00D73256">
        <w:rPr>
          <w:rFonts w:ascii="Times New Roman" w:hAnsi="Times New Roman" w:cs="Times New Roman"/>
          <w:spacing w:val="-1"/>
          <w:sz w:val="22"/>
          <w:szCs w:val="22"/>
        </w:rPr>
        <w:t xml:space="preserve">That </w:t>
      </w:r>
      <w:r>
        <w:rPr>
          <w:rFonts w:ascii="Times New Roman" w:hAnsi="Times New Roman" w:cs="Times New Roman"/>
          <w:spacing w:val="-1"/>
          <w:sz w:val="22"/>
          <w:szCs w:val="22"/>
        </w:rPr>
        <w:t>“</w:t>
      </w:r>
      <w:r w:rsidR="003631D4" w:rsidRPr="00D73256">
        <w:rPr>
          <w:rFonts w:ascii="Times New Roman" w:hAnsi="Times New Roman" w:cs="Times New Roman"/>
          <w:spacing w:val="-1"/>
          <w:sz w:val="22"/>
          <w:szCs w:val="22"/>
        </w:rPr>
        <w:t xml:space="preserve">blessed hope” is </w:t>
      </w:r>
      <w:r w:rsidR="003631D4" w:rsidRPr="00D73256">
        <w:rPr>
          <w:rFonts w:ascii="Times New Roman" w:hAnsi="Times New Roman" w:cs="Times New Roman"/>
          <w:i/>
          <w:iCs/>
          <w:spacing w:val="-1"/>
          <w:sz w:val="22"/>
          <w:szCs w:val="22"/>
        </w:rPr>
        <w:t xml:space="preserve">not </w:t>
      </w:r>
      <w:r w:rsidR="003631D4" w:rsidRPr="00D73256">
        <w:rPr>
          <w:rFonts w:ascii="Times New Roman" w:hAnsi="Times New Roman" w:cs="Times New Roman"/>
          <w:spacing w:val="-1"/>
          <w:sz w:val="22"/>
          <w:szCs w:val="22"/>
        </w:rPr>
        <w:t>Christ’s return per se [particularly not His return for Christians at the end of this present dispensation,</w:t>
      </w:r>
      <w:r>
        <w:rPr>
          <w:rFonts w:ascii="Times New Roman" w:hAnsi="Times New Roman" w:cs="Times New Roman"/>
          <w:spacing w:val="-1"/>
          <w:sz w:val="22"/>
          <w:szCs w:val="22"/>
        </w:rPr>
        <w:t xml:space="preserve"> as is often taught].  Rather, </w:t>
      </w:r>
      <w:r w:rsidR="003631D4" w:rsidRPr="00D73256">
        <w:rPr>
          <w:rFonts w:ascii="Times New Roman" w:hAnsi="Times New Roman" w:cs="Times New Roman"/>
          <w:spacing w:val="-1"/>
          <w:sz w:val="22"/>
          <w:szCs w:val="22"/>
        </w:rPr>
        <w:t xml:space="preserve">that </w:t>
      </w:r>
      <w:r>
        <w:rPr>
          <w:rFonts w:ascii="Times New Roman" w:hAnsi="Times New Roman" w:cs="Times New Roman"/>
          <w:spacing w:val="-1"/>
          <w:sz w:val="22"/>
          <w:szCs w:val="22"/>
        </w:rPr>
        <w:t>“</w:t>
      </w:r>
      <w:r w:rsidR="003631D4" w:rsidRPr="00300A0E">
        <w:rPr>
          <w:rFonts w:ascii="Times New Roman" w:hAnsi="Times New Roman" w:cs="Times New Roman"/>
          <w:i/>
          <w:spacing w:val="-1"/>
          <w:sz w:val="22"/>
          <w:szCs w:val="22"/>
        </w:rPr>
        <w:t>blessed hope</w:t>
      </w:r>
      <w:r>
        <w:rPr>
          <w:rFonts w:ascii="Times New Roman" w:hAnsi="Times New Roman" w:cs="Times New Roman"/>
          <w:spacing w:val="-1"/>
          <w:sz w:val="22"/>
          <w:szCs w:val="22"/>
        </w:rPr>
        <w:t xml:space="preserve">” has to do with </w:t>
      </w:r>
      <w:r w:rsidR="003631D4" w:rsidRPr="00D73256">
        <w:rPr>
          <w:rFonts w:ascii="Times New Roman" w:hAnsi="Times New Roman" w:cs="Times New Roman"/>
          <w:spacing w:val="-1"/>
          <w:sz w:val="22"/>
          <w:szCs w:val="22"/>
        </w:rPr>
        <w:t xml:space="preserve">the </w:t>
      </w:r>
      <w:r>
        <w:rPr>
          <w:rFonts w:ascii="Times New Roman" w:hAnsi="Times New Roman" w:cs="Times New Roman"/>
          <w:spacing w:val="-1"/>
          <w:sz w:val="22"/>
          <w:szCs w:val="22"/>
        </w:rPr>
        <w:t>“</w:t>
      </w:r>
      <w:r w:rsidR="003631D4" w:rsidRPr="00D73256">
        <w:rPr>
          <w:rFonts w:ascii="Times New Roman" w:hAnsi="Times New Roman" w:cs="Times New Roman"/>
          <w:spacing w:val="-1"/>
          <w:sz w:val="22"/>
          <w:szCs w:val="22"/>
        </w:rPr>
        <w:t>glo</w:t>
      </w:r>
      <w:r w:rsidR="003631D4" w:rsidRPr="00300A0E">
        <w:rPr>
          <w:rFonts w:ascii="Times New Roman" w:hAnsi="Times New Roman" w:cs="Times New Roman"/>
          <w:i/>
          <w:spacing w:val="-1"/>
          <w:sz w:val="22"/>
          <w:szCs w:val="22"/>
        </w:rPr>
        <w:t xml:space="preserve">rious appearing </w:t>
      </w:r>
      <w:r w:rsidR="003631D4" w:rsidRPr="00D73256">
        <w:rPr>
          <w:rFonts w:ascii="Times New Roman" w:hAnsi="Times New Roman" w:cs="Times New Roman"/>
          <w:spacing w:val="-1"/>
          <w:sz w:val="22"/>
          <w:szCs w:val="22"/>
        </w:rPr>
        <w:t>[</w:t>
      </w:r>
      <w:r w:rsidR="003631D4" w:rsidRPr="00300A0E">
        <w:rPr>
          <w:rFonts w:ascii="Times New Roman" w:hAnsi="Times New Roman" w:cs="Times New Roman"/>
          <w:iCs/>
          <w:spacing w:val="-1"/>
          <w:sz w:val="22"/>
          <w:szCs w:val="22"/>
        </w:rPr>
        <w:t>lit.,</w:t>
      </w:r>
      <w:r>
        <w:rPr>
          <w:rFonts w:ascii="Times New Roman" w:hAnsi="Times New Roman" w:cs="Times New Roman"/>
          <w:spacing w:val="-1"/>
          <w:sz w:val="22"/>
          <w:szCs w:val="22"/>
        </w:rPr>
        <w:t xml:space="preserve"> </w:t>
      </w:r>
      <w:r w:rsidR="003631D4" w:rsidRPr="00D73256">
        <w:rPr>
          <w:rFonts w:ascii="Times New Roman" w:hAnsi="Times New Roman" w:cs="Times New Roman"/>
          <w:spacing w:val="-1"/>
          <w:sz w:val="22"/>
          <w:szCs w:val="22"/>
        </w:rPr>
        <w:t xml:space="preserve">the </w:t>
      </w:r>
      <w:r>
        <w:rPr>
          <w:rFonts w:ascii="Times New Roman" w:hAnsi="Times New Roman" w:cs="Times New Roman"/>
          <w:spacing w:val="-1"/>
          <w:sz w:val="22"/>
          <w:szCs w:val="22"/>
        </w:rPr>
        <w:t>‘</w:t>
      </w:r>
      <w:r w:rsidR="003631D4" w:rsidRPr="00D73256">
        <w:rPr>
          <w:rFonts w:ascii="Times New Roman" w:hAnsi="Times New Roman" w:cs="Times New Roman"/>
          <w:spacing w:val="-1"/>
          <w:sz w:val="22"/>
          <w:szCs w:val="22"/>
        </w:rPr>
        <w:t xml:space="preserve">appearing of the glory’] </w:t>
      </w:r>
      <w:r w:rsidR="00F05E4F" w:rsidRPr="00F05E4F">
        <w:rPr>
          <w:rFonts w:ascii="Times New Roman" w:hAnsi="Times New Roman" w:cs="Times New Roman"/>
          <w:i/>
          <w:spacing w:val="-1"/>
          <w:sz w:val="22"/>
          <w:szCs w:val="22"/>
        </w:rPr>
        <w:t>of our great God and Savior Jesus Christ</w:t>
      </w:r>
      <w:r w:rsidR="003631D4" w:rsidRPr="00D73256">
        <w:rPr>
          <w:rFonts w:ascii="Times New Roman" w:hAnsi="Times New Roman" w:cs="Times New Roman"/>
          <w:spacing w:val="-1"/>
          <w:sz w:val="22"/>
          <w:szCs w:val="22"/>
        </w:rPr>
        <w:t>” [v.</w:t>
      </w:r>
      <w:r w:rsidR="003631D4" w:rsidRPr="00F05E4F">
        <w:rPr>
          <w:rFonts w:ascii="Times New Roman" w:hAnsi="Times New Roman" w:cs="Times New Roman"/>
          <w:b/>
          <w:spacing w:val="-1"/>
          <w:sz w:val="22"/>
          <w:szCs w:val="22"/>
        </w:rPr>
        <w:t xml:space="preserve"> 13</w:t>
      </w:r>
      <w:r w:rsidR="003631D4" w:rsidRPr="00D73256">
        <w:rPr>
          <w:rFonts w:ascii="Times New Roman" w:hAnsi="Times New Roman" w:cs="Times New Roman"/>
          <w:spacing w:val="-1"/>
          <w:sz w:val="22"/>
          <w:szCs w:val="22"/>
        </w:rPr>
        <w:t xml:space="preserve">], a glory </w:t>
      </w:r>
      <w:r w:rsidR="00F05E4F">
        <w:rPr>
          <w:rFonts w:ascii="Times New Roman" w:hAnsi="Times New Roman" w:cs="Times New Roman"/>
          <w:spacing w:val="-1"/>
          <w:sz w:val="22"/>
          <w:szCs w:val="22"/>
        </w:rPr>
        <w:t>that</w:t>
      </w:r>
      <w:r w:rsidR="003631D4" w:rsidRPr="00D73256">
        <w:rPr>
          <w:rFonts w:ascii="Times New Roman" w:hAnsi="Times New Roman" w:cs="Times New Roman"/>
          <w:spacing w:val="-1"/>
          <w:sz w:val="22"/>
          <w:szCs w:val="22"/>
        </w:rPr>
        <w:t xml:space="preserve"> will not be revealed until Christ returns at the end of the Tribulation.</w:t>
      </w:r>
    </w:p>
    <w:p w:rsidR="00D73256" w:rsidRPr="00D73256" w:rsidRDefault="00D73256" w:rsidP="00D73256">
      <w:pPr>
        <w:pStyle w:val="NoSpacing"/>
        <w:ind w:left="720"/>
        <w:rPr>
          <w:rFonts w:ascii="Times New Roman" w:hAnsi="Times New Roman" w:cs="Times New Roman"/>
          <w:spacing w:val="-1"/>
          <w:sz w:val="22"/>
          <w:szCs w:val="22"/>
        </w:rPr>
      </w:pPr>
    </w:p>
    <w:p w:rsidR="003631D4" w:rsidRPr="00D73256" w:rsidRDefault="003631D4" w:rsidP="00D73256">
      <w:pPr>
        <w:pStyle w:val="NoSpacing"/>
        <w:ind w:left="720"/>
        <w:rPr>
          <w:rFonts w:ascii="Times New Roman" w:hAnsi="Times New Roman" w:cs="Times New Roman"/>
          <w:sz w:val="22"/>
          <w:szCs w:val="22"/>
        </w:rPr>
      </w:pPr>
      <w:r w:rsidRPr="00D73256">
        <w:rPr>
          <w:rFonts w:ascii="Times New Roman" w:hAnsi="Times New Roman" w:cs="Times New Roman"/>
          <w:spacing w:val="1"/>
          <w:sz w:val="22"/>
          <w:szCs w:val="22"/>
        </w:rPr>
        <w:t>The construction of the Greek text would necess</w:t>
      </w:r>
      <w:r w:rsidRPr="00D73256">
        <w:rPr>
          <w:rFonts w:ascii="Times New Roman" w:hAnsi="Times New Roman" w:cs="Times New Roman"/>
          <w:sz w:val="22"/>
          <w:szCs w:val="22"/>
        </w:rPr>
        <w:t xml:space="preserve">itate the previous understanding of </w:t>
      </w:r>
      <w:r w:rsidR="00F05E4F">
        <w:rPr>
          <w:rFonts w:ascii="Times New Roman" w:hAnsi="Times New Roman" w:cs="Times New Roman"/>
          <w:sz w:val="22"/>
          <w:szCs w:val="22"/>
        </w:rPr>
        <w:t xml:space="preserve">the verse.  In the Greek text, </w:t>
      </w:r>
      <w:r w:rsidRPr="00D73256">
        <w:rPr>
          <w:rFonts w:ascii="Times New Roman" w:hAnsi="Times New Roman" w:cs="Times New Roman"/>
          <w:sz w:val="22"/>
          <w:szCs w:val="22"/>
        </w:rPr>
        <w:t xml:space="preserve">the </w:t>
      </w:r>
      <w:r w:rsidR="00F05E4F">
        <w:rPr>
          <w:rFonts w:ascii="Times New Roman" w:hAnsi="Times New Roman" w:cs="Times New Roman"/>
          <w:sz w:val="22"/>
          <w:szCs w:val="22"/>
        </w:rPr>
        <w:t>“</w:t>
      </w:r>
      <w:r w:rsidRPr="00D73256">
        <w:rPr>
          <w:rFonts w:ascii="Times New Roman" w:hAnsi="Times New Roman" w:cs="Times New Roman"/>
          <w:sz w:val="22"/>
          <w:szCs w:val="22"/>
        </w:rPr>
        <w:t>appear</w:t>
      </w:r>
      <w:r w:rsidRPr="00F05E4F">
        <w:rPr>
          <w:rFonts w:ascii="Times New Roman" w:hAnsi="Times New Roman" w:cs="Times New Roman"/>
          <w:i/>
          <w:sz w:val="22"/>
          <w:szCs w:val="22"/>
        </w:rPr>
        <w:t>ing of the glory</w:t>
      </w:r>
      <w:r w:rsidRPr="00D73256">
        <w:rPr>
          <w:rFonts w:ascii="Times New Roman" w:hAnsi="Times New Roman" w:cs="Times New Roman"/>
          <w:sz w:val="22"/>
          <w:szCs w:val="22"/>
        </w:rPr>
        <w:t xml:space="preserve">” is a further </w:t>
      </w:r>
      <w:r w:rsidR="00F05E4F">
        <w:rPr>
          <w:rFonts w:ascii="Times New Roman" w:hAnsi="Times New Roman" w:cs="Times New Roman"/>
          <w:sz w:val="22"/>
          <w:szCs w:val="22"/>
        </w:rPr>
        <w:t xml:space="preserve">explanation and description of </w:t>
      </w:r>
      <w:r w:rsidRPr="00D73256">
        <w:rPr>
          <w:rFonts w:ascii="Times New Roman" w:hAnsi="Times New Roman" w:cs="Times New Roman"/>
          <w:sz w:val="22"/>
          <w:szCs w:val="22"/>
        </w:rPr>
        <w:t xml:space="preserve">that </w:t>
      </w:r>
      <w:r w:rsidR="00F05E4F">
        <w:rPr>
          <w:rFonts w:ascii="Times New Roman" w:hAnsi="Times New Roman" w:cs="Times New Roman"/>
          <w:sz w:val="22"/>
          <w:szCs w:val="22"/>
        </w:rPr>
        <w:t>“</w:t>
      </w:r>
      <w:r w:rsidRPr="00F05E4F">
        <w:rPr>
          <w:rFonts w:ascii="Times New Roman" w:hAnsi="Times New Roman" w:cs="Times New Roman"/>
          <w:i/>
          <w:sz w:val="22"/>
          <w:szCs w:val="22"/>
        </w:rPr>
        <w:t>blessed hope</w:t>
      </w:r>
      <w:r w:rsidRPr="00D73256">
        <w:rPr>
          <w:rFonts w:ascii="Times New Roman" w:hAnsi="Times New Roman" w:cs="Times New Roman"/>
          <w:sz w:val="22"/>
          <w:szCs w:val="22"/>
        </w:rPr>
        <w:t>”</w:t>
      </w:r>
      <w:proofErr w:type="gramStart"/>
      <w:r w:rsidRPr="00D73256">
        <w:rPr>
          <w:rFonts w:ascii="Times New Roman" w:hAnsi="Times New Roman" w:cs="Times New Roman"/>
          <w:sz w:val="22"/>
          <w:szCs w:val="22"/>
        </w:rPr>
        <w:t>;  also</w:t>
      </w:r>
      <w:proofErr w:type="gramEnd"/>
      <w:r w:rsidRPr="00D73256">
        <w:rPr>
          <w:rFonts w:ascii="Times New Roman" w:hAnsi="Times New Roman" w:cs="Times New Roman"/>
          <w:sz w:val="22"/>
          <w:szCs w:val="22"/>
        </w:rPr>
        <w:t xml:space="preserve"> in the Greek text, in the latter part of the verse, the construction of two other parts of the</w:t>
      </w:r>
      <w:r w:rsidR="00F05E4F">
        <w:rPr>
          <w:rFonts w:ascii="Times New Roman" w:hAnsi="Times New Roman" w:cs="Times New Roman"/>
          <w:sz w:val="22"/>
          <w:szCs w:val="22"/>
        </w:rPr>
        <w:t xml:space="preserve"> verse is the same:  “</w:t>
      </w:r>
      <w:r w:rsidR="00F05E4F" w:rsidRPr="00F05E4F">
        <w:rPr>
          <w:rFonts w:ascii="Times New Roman" w:hAnsi="Times New Roman" w:cs="Times New Roman"/>
          <w:i/>
          <w:sz w:val="22"/>
          <w:szCs w:val="22"/>
        </w:rPr>
        <w:t>Savio</w:t>
      </w:r>
      <w:r w:rsidRPr="00F05E4F">
        <w:rPr>
          <w:rFonts w:ascii="Times New Roman" w:hAnsi="Times New Roman" w:cs="Times New Roman"/>
          <w:i/>
          <w:sz w:val="22"/>
          <w:szCs w:val="22"/>
        </w:rPr>
        <w:t>r Jesus Christ</w:t>
      </w:r>
      <w:r w:rsidRPr="00D73256">
        <w:rPr>
          <w:rFonts w:ascii="Times New Roman" w:hAnsi="Times New Roman" w:cs="Times New Roman"/>
          <w:sz w:val="22"/>
          <w:szCs w:val="22"/>
        </w:rPr>
        <w:t>” is a further exp</w:t>
      </w:r>
      <w:r w:rsidR="00F05E4F">
        <w:rPr>
          <w:rFonts w:ascii="Times New Roman" w:hAnsi="Times New Roman" w:cs="Times New Roman"/>
          <w:sz w:val="22"/>
          <w:szCs w:val="22"/>
        </w:rPr>
        <w:t>lanation and description of “</w:t>
      </w:r>
      <w:r w:rsidR="00F05E4F" w:rsidRPr="00F05E4F">
        <w:rPr>
          <w:rFonts w:ascii="Times New Roman" w:hAnsi="Times New Roman" w:cs="Times New Roman"/>
          <w:i/>
          <w:sz w:val="22"/>
          <w:szCs w:val="22"/>
        </w:rPr>
        <w:t>our</w:t>
      </w:r>
      <w:r w:rsidRPr="00F05E4F">
        <w:rPr>
          <w:rFonts w:ascii="Times New Roman" w:hAnsi="Times New Roman" w:cs="Times New Roman"/>
          <w:i/>
          <w:sz w:val="22"/>
          <w:szCs w:val="22"/>
        </w:rPr>
        <w:t xml:space="preserve"> great God</w:t>
      </w:r>
      <w:r w:rsidRPr="00D73256">
        <w:rPr>
          <w:rFonts w:ascii="Times New Roman" w:hAnsi="Times New Roman" w:cs="Times New Roman"/>
          <w:sz w:val="22"/>
          <w:szCs w:val="22"/>
        </w:rPr>
        <w:t>.”</w:t>
      </w:r>
    </w:p>
    <w:p w:rsidR="00D73256" w:rsidRPr="00D73256" w:rsidRDefault="00D73256" w:rsidP="00D73256">
      <w:pPr>
        <w:pStyle w:val="NoSpacing"/>
        <w:ind w:left="720"/>
        <w:rPr>
          <w:rFonts w:ascii="Times New Roman" w:hAnsi="Times New Roman" w:cs="Times New Roman"/>
          <w:sz w:val="22"/>
          <w:szCs w:val="22"/>
        </w:rPr>
      </w:pPr>
    </w:p>
    <w:p w:rsidR="00F05E4F" w:rsidRDefault="003631D4" w:rsidP="00D73256">
      <w:pPr>
        <w:pStyle w:val="NoSpacing"/>
        <w:ind w:left="720"/>
        <w:rPr>
          <w:rFonts w:ascii="Times New Roman" w:hAnsi="Times New Roman" w:cs="Times New Roman"/>
          <w:sz w:val="22"/>
          <w:szCs w:val="22"/>
        </w:rPr>
      </w:pPr>
      <w:r w:rsidRPr="00D73256">
        <w:rPr>
          <w:rFonts w:ascii="Times New Roman" w:hAnsi="Times New Roman" w:cs="Times New Roman"/>
          <w:sz w:val="22"/>
          <w:szCs w:val="22"/>
        </w:rPr>
        <w:t>With this in mind, the verse could be better translated</w:t>
      </w:r>
      <w:r w:rsidR="00F05E4F">
        <w:rPr>
          <w:rFonts w:ascii="Times New Roman" w:hAnsi="Times New Roman" w:cs="Times New Roman"/>
          <w:sz w:val="22"/>
          <w:szCs w:val="22"/>
        </w:rPr>
        <w:t xml:space="preserve"> as follows: </w:t>
      </w:r>
    </w:p>
    <w:p w:rsidR="00F05E4F" w:rsidRDefault="00F05E4F" w:rsidP="00D73256">
      <w:pPr>
        <w:pStyle w:val="NoSpacing"/>
        <w:ind w:left="720"/>
        <w:rPr>
          <w:rFonts w:ascii="Times New Roman" w:hAnsi="Times New Roman" w:cs="Times New Roman"/>
          <w:sz w:val="22"/>
          <w:szCs w:val="22"/>
        </w:rPr>
      </w:pPr>
    </w:p>
    <w:p w:rsidR="003631D4" w:rsidRPr="00D73256" w:rsidRDefault="003631D4" w:rsidP="00F05E4F">
      <w:pPr>
        <w:pStyle w:val="NoSpacing"/>
        <w:ind w:left="1440"/>
        <w:rPr>
          <w:rFonts w:ascii="Times New Roman" w:hAnsi="Times New Roman" w:cs="Times New Roman"/>
          <w:sz w:val="22"/>
          <w:szCs w:val="22"/>
        </w:rPr>
      </w:pPr>
      <w:r w:rsidRPr="00F05E4F">
        <w:rPr>
          <w:rFonts w:ascii="Times New Roman" w:hAnsi="Times New Roman" w:cs="Times New Roman"/>
          <w:i/>
          <w:sz w:val="22"/>
          <w:szCs w:val="22"/>
        </w:rPr>
        <w:t>Awaiting that blessed hope</w:t>
      </w:r>
      <w:r w:rsidRPr="00D73256">
        <w:rPr>
          <w:rFonts w:ascii="Times New Roman" w:hAnsi="Times New Roman" w:cs="Times New Roman"/>
          <w:sz w:val="22"/>
          <w:szCs w:val="22"/>
        </w:rPr>
        <w:t xml:space="preserve">, </w:t>
      </w:r>
      <w:proofErr w:type="gramStart"/>
      <w:r w:rsidRPr="00F05E4F">
        <w:rPr>
          <w:rFonts w:ascii="Times New Roman" w:hAnsi="Times New Roman" w:cs="Times New Roman"/>
          <w:i/>
          <w:sz w:val="22"/>
          <w:szCs w:val="22"/>
        </w:rPr>
        <w:t>which is the appearing of the glory of our great God an</w:t>
      </w:r>
      <w:r w:rsidR="00F05E4F" w:rsidRPr="00F05E4F">
        <w:rPr>
          <w:rFonts w:ascii="Times New Roman" w:hAnsi="Times New Roman" w:cs="Times New Roman"/>
          <w:i/>
          <w:sz w:val="22"/>
          <w:szCs w:val="22"/>
        </w:rPr>
        <w:t>d Savior who is Jesus Christ</w:t>
      </w:r>
      <w:r w:rsidR="00F05E4F">
        <w:rPr>
          <w:rFonts w:ascii="Times New Roman" w:hAnsi="Times New Roman" w:cs="Times New Roman"/>
          <w:sz w:val="22"/>
          <w:szCs w:val="22"/>
        </w:rPr>
        <w:t>.</w:t>
      </w:r>
      <w:proofErr w:type="gramEnd"/>
    </w:p>
    <w:p w:rsidR="00D73256" w:rsidRPr="00D73256" w:rsidRDefault="00D73256" w:rsidP="00D73256">
      <w:pPr>
        <w:pStyle w:val="NoSpacing"/>
        <w:ind w:left="720"/>
        <w:rPr>
          <w:rFonts w:ascii="Times New Roman" w:hAnsi="Times New Roman" w:cs="Times New Roman"/>
          <w:sz w:val="22"/>
          <w:szCs w:val="22"/>
        </w:rPr>
      </w:pPr>
    </w:p>
    <w:p w:rsidR="003631D4" w:rsidRPr="00D73256" w:rsidRDefault="003631D4" w:rsidP="00D73256">
      <w:pPr>
        <w:pStyle w:val="NoSpacing"/>
        <w:ind w:left="720"/>
        <w:rPr>
          <w:rFonts w:ascii="Times New Roman" w:hAnsi="Times New Roman" w:cs="Times New Roman"/>
          <w:sz w:val="22"/>
          <w:szCs w:val="22"/>
        </w:rPr>
      </w:pPr>
      <w:r w:rsidRPr="00D73256">
        <w:rPr>
          <w:rFonts w:ascii="Times New Roman" w:hAnsi="Times New Roman" w:cs="Times New Roman"/>
          <w:sz w:val="22"/>
          <w:szCs w:val="22"/>
        </w:rPr>
        <w:t>And this “</w:t>
      </w:r>
      <w:r w:rsidRPr="00F05E4F">
        <w:rPr>
          <w:rFonts w:ascii="Times New Roman" w:hAnsi="Times New Roman" w:cs="Times New Roman"/>
          <w:i/>
          <w:sz w:val="22"/>
          <w:szCs w:val="22"/>
        </w:rPr>
        <w:t>hope</w:t>
      </w:r>
      <w:r w:rsidRPr="00D73256">
        <w:rPr>
          <w:rFonts w:ascii="Times New Roman" w:hAnsi="Times New Roman" w:cs="Times New Roman"/>
          <w:sz w:val="22"/>
          <w:szCs w:val="22"/>
        </w:rPr>
        <w:t xml:space="preserve">” surrounds the thought of Christians having a part in Christ’s glory at this time — a central teaching of the </w:t>
      </w:r>
      <w:r w:rsidR="00F05E4F">
        <w:rPr>
          <w:rFonts w:ascii="Times New Roman" w:hAnsi="Times New Roman" w:cs="Times New Roman"/>
          <w:sz w:val="22"/>
          <w:szCs w:val="22"/>
        </w:rPr>
        <w:t>b</w:t>
      </w:r>
      <w:r w:rsidRPr="00D73256">
        <w:rPr>
          <w:rFonts w:ascii="Times New Roman" w:hAnsi="Times New Roman" w:cs="Times New Roman"/>
          <w:sz w:val="22"/>
          <w:szCs w:val="22"/>
        </w:rPr>
        <w:t xml:space="preserve">ook of </w:t>
      </w:r>
      <w:r w:rsidRPr="00F05E4F">
        <w:rPr>
          <w:rFonts w:ascii="Times New Roman" w:hAnsi="Times New Roman" w:cs="Times New Roman"/>
          <w:b/>
          <w:sz w:val="22"/>
          <w:szCs w:val="22"/>
        </w:rPr>
        <w:t>Titus</w:t>
      </w:r>
      <w:r w:rsidRPr="00D73256">
        <w:rPr>
          <w:rFonts w:ascii="Times New Roman" w:hAnsi="Times New Roman" w:cs="Times New Roman"/>
          <w:sz w:val="22"/>
          <w:szCs w:val="22"/>
        </w:rPr>
        <w:t>.)</w:t>
      </w:r>
    </w:p>
    <w:p w:rsidR="00D73256" w:rsidRPr="00D73256" w:rsidRDefault="00D73256" w:rsidP="00D73256">
      <w:pPr>
        <w:pStyle w:val="NoSpacing"/>
        <w:rPr>
          <w:rFonts w:ascii="Times New Roman" w:hAnsi="Times New Roman" w:cs="Times New Roman"/>
        </w:rPr>
      </w:pPr>
    </w:p>
    <w:p w:rsidR="003631D4" w:rsidRPr="00D73256" w:rsidRDefault="003631D4" w:rsidP="00D73256">
      <w:pPr>
        <w:pStyle w:val="NoSpacing"/>
        <w:jc w:val="center"/>
        <w:rPr>
          <w:rFonts w:ascii="Times New Roman" w:hAnsi="Times New Roman" w:cs="Times New Roman"/>
          <w:smallCaps/>
        </w:rPr>
      </w:pPr>
      <w:r w:rsidRPr="00D73256">
        <w:rPr>
          <w:rFonts w:ascii="Times New Roman" w:hAnsi="Times New Roman" w:cs="Times New Roman"/>
          <w:smallCaps/>
        </w:rPr>
        <w:t>With Confidence and Rejoicing</w:t>
      </w:r>
    </w:p>
    <w:p w:rsidR="00D73256" w:rsidRDefault="00D73256" w:rsidP="00D73256">
      <w:pPr>
        <w:pStyle w:val="NoSpacing"/>
        <w:rPr>
          <w:rFonts w:ascii="Times New Roman" w:hAnsi="Times New Roman" w:cs="Times New Roman"/>
          <w:spacing w:val="-2"/>
        </w:rPr>
      </w:pPr>
    </w:p>
    <w:p w:rsidR="003631D4" w:rsidRDefault="003631D4" w:rsidP="00D73256">
      <w:pPr>
        <w:pStyle w:val="NoSpacing"/>
        <w:rPr>
          <w:rFonts w:ascii="Times New Roman" w:hAnsi="Times New Roman" w:cs="Times New Roman"/>
          <w:spacing w:val="-2"/>
        </w:rPr>
      </w:pPr>
      <w:r w:rsidRPr="00D73256">
        <w:rPr>
          <w:rFonts w:ascii="Times New Roman" w:hAnsi="Times New Roman" w:cs="Times New Roman"/>
          <w:spacing w:val="-2"/>
        </w:rPr>
        <w:t>Christians are to hold fast the</w:t>
      </w:r>
      <w:r w:rsidRPr="00D73256">
        <w:rPr>
          <w:rFonts w:ascii="Times New Roman" w:hAnsi="Times New Roman" w:cs="Times New Roman"/>
          <w:i/>
          <w:iCs/>
          <w:spacing w:val="-2"/>
        </w:rPr>
        <w:t xml:space="preserve"> hope</w:t>
      </w:r>
      <w:r w:rsidRPr="00D73256">
        <w:rPr>
          <w:rFonts w:ascii="Times New Roman" w:hAnsi="Times New Roman" w:cs="Times New Roman"/>
          <w:spacing w:val="-2"/>
        </w:rPr>
        <w:t xml:space="preserve"> set before them after a revealed </w:t>
      </w:r>
      <w:r w:rsidR="000F6D26">
        <w:rPr>
          <w:rFonts w:ascii="Times New Roman" w:hAnsi="Times New Roman" w:cs="Times New Roman"/>
          <w:spacing w:val="-2"/>
        </w:rPr>
        <w:t>twofold</w:t>
      </w:r>
      <w:r w:rsidRPr="00D73256">
        <w:rPr>
          <w:rFonts w:ascii="Times New Roman" w:hAnsi="Times New Roman" w:cs="Times New Roman"/>
          <w:spacing w:val="-2"/>
        </w:rPr>
        <w:t xml:space="preserve"> fashion — </w:t>
      </w:r>
      <w:r w:rsidRPr="00D73256">
        <w:rPr>
          <w:rFonts w:ascii="Times New Roman" w:hAnsi="Times New Roman" w:cs="Times New Roman"/>
          <w:i/>
          <w:iCs/>
          <w:spacing w:val="-2"/>
        </w:rPr>
        <w:t>with confidence and rejoicing</w:t>
      </w:r>
      <w:r w:rsidRPr="00D73256">
        <w:rPr>
          <w:rFonts w:ascii="Times New Roman" w:hAnsi="Times New Roman" w:cs="Times New Roman"/>
          <w:spacing w:val="-2"/>
        </w:rPr>
        <w:t xml:space="preserve"> (</w:t>
      </w:r>
      <w:r w:rsidRPr="000F6D26">
        <w:rPr>
          <w:rFonts w:ascii="Times New Roman" w:hAnsi="Times New Roman" w:cs="Times New Roman"/>
          <w:b/>
          <w:spacing w:val="-2"/>
        </w:rPr>
        <w:t>Heb</w:t>
      </w:r>
      <w:r w:rsidR="000F6D26" w:rsidRPr="000F6D26">
        <w:rPr>
          <w:rFonts w:ascii="Times New Roman" w:hAnsi="Times New Roman" w:cs="Times New Roman"/>
          <w:b/>
          <w:spacing w:val="-2"/>
        </w:rPr>
        <w:t>rews</w:t>
      </w:r>
      <w:r w:rsidRPr="000F6D26">
        <w:rPr>
          <w:rFonts w:ascii="Times New Roman" w:hAnsi="Times New Roman" w:cs="Times New Roman"/>
          <w:b/>
          <w:spacing w:val="-2"/>
        </w:rPr>
        <w:t xml:space="preserve"> 3:6</w:t>
      </w:r>
      <w:r w:rsidRPr="00D73256">
        <w:rPr>
          <w:rFonts w:ascii="Times New Roman" w:hAnsi="Times New Roman" w:cs="Times New Roman"/>
          <w:spacing w:val="-2"/>
        </w:rPr>
        <w:t>).  The word “</w:t>
      </w:r>
      <w:r w:rsidRPr="000F6D26">
        <w:rPr>
          <w:rFonts w:ascii="Times New Roman" w:hAnsi="Times New Roman" w:cs="Times New Roman"/>
          <w:i/>
          <w:spacing w:val="-2"/>
        </w:rPr>
        <w:t>confidence</w:t>
      </w:r>
      <w:r w:rsidRPr="00D73256">
        <w:rPr>
          <w:rFonts w:ascii="Times New Roman" w:hAnsi="Times New Roman" w:cs="Times New Roman"/>
          <w:spacing w:val="-2"/>
        </w:rPr>
        <w:t xml:space="preserve">” is a translation of the Greek word, </w:t>
      </w:r>
      <w:proofErr w:type="spellStart"/>
      <w:r w:rsidRPr="00D73256">
        <w:rPr>
          <w:rFonts w:ascii="Times New Roman" w:hAnsi="Times New Roman" w:cs="Times New Roman"/>
          <w:i/>
          <w:iCs/>
          <w:spacing w:val="-2"/>
        </w:rPr>
        <w:t>parresia</w:t>
      </w:r>
      <w:proofErr w:type="spellEnd"/>
      <w:r w:rsidRPr="000F6D26">
        <w:rPr>
          <w:rFonts w:ascii="Times New Roman" w:hAnsi="Times New Roman" w:cs="Times New Roman"/>
          <w:iCs/>
          <w:spacing w:val="-2"/>
        </w:rPr>
        <w:t>,</w:t>
      </w:r>
      <w:r w:rsidRPr="00D73256">
        <w:rPr>
          <w:rFonts w:ascii="Times New Roman" w:hAnsi="Times New Roman" w:cs="Times New Roman"/>
          <w:spacing w:val="-2"/>
        </w:rPr>
        <w:t xml:space="preserve"> meaning “to be bold, courageous, open, or plain” about a matter;  and the word “</w:t>
      </w:r>
      <w:r w:rsidRPr="000F6D26">
        <w:rPr>
          <w:rFonts w:ascii="Times New Roman" w:hAnsi="Times New Roman" w:cs="Times New Roman"/>
          <w:i/>
          <w:spacing w:val="-2"/>
        </w:rPr>
        <w:t>rejoicing</w:t>
      </w:r>
      <w:r w:rsidRPr="00D73256">
        <w:rPr>
          <w:rFonts w:ascii="Times New Roman" w:hAnsi="Times New Roman" w:cs="Times New Roman"/>
          <w:spacing w:val="-2"/>
        </w:rPr>
        <w:t xml:space="preserve">” is the translation of the Greek word, </w:t>
      </w:r>
      <w:proofErr w:type="spellStart"/>
      <w:r w:rsidRPr="00D73256">
        <w:rPr>
          <w:rFonts w:ascii="Times New Roman" w:hAnsi="Times New Roman" w:cs="Times New Roman"/>
          <w:i/>
          <w:iCs/>
          <w:spacing w:val="-2"/>
        </w:rPr>
        <w:t>kauchema</w:t>
      </w:r>
      <w:proofErr w:type="spellEnd"/>
      <w:r w:rsidRPr="000F6D26">
        <w:rPr>
          <w:rFonts w:ascii="Times New Roman" w:hAnsi="Times New Roman" w:cs="Times New Roman"/>
          <w:iCs/>
          <w:spacing w:val="-2"/>
        </w:rPr>
        <w:t>,</w:t>
      </w:r>
      <w:r w:rsidRPr="00D73256">
        <w:rPr>
          <w:rFonts w:ascii="Times New Roman" w:hAnsi="Times New Roman" w:cs="Times New Roman"/>
          <w:spacing w:val="-2"/>
        </w:rPr>
        <w:t xml:space="preserve"> meaning “to take pride in something,” resulting in the person having “something to boast about.”</w:t>
      </w:r>
    </w:p>
    <w:p w:rsidR="00D73256" w:rsidRPr="00D73256" w:rsidRDefault="00D73256" w:rsidP="00D73256">
      <w:pPr>
        <w:pStyle w:val="NoSpacing"/>
        <w:rPr>
          <w:rFonts w:ascii="Times New Roman" w:hAnsi="Times New Roman" w:cs="Times New Roman"/>
          <w:spacing w:val="-2"/>
        </w:rPr>
      </w:pPr>
    </w:p>
    <w:p w:rsidR="003631D4" w:rsidRDefault="003631D4" w:rsidP="00D73256">
      <w:pPr>
        <w:pStyle w:val="NoSpacing"/>
        <w:rPr>
          <w:rFonts w:ascii="Times New Roman" w:hAnsi="Times New Roman" w:cs="Times New Roman"/>
          <w:spacing w:val="-2"/>
        </w:rPr>
      </w:pPr>
      <w:proofErr w:type="spellStart"/>
      <w:r w:rsidRPr="00D73256">
        <w:rPr>
          <w:rFonts w:ascii="Times New Roman" w:hAnsi="Times New Roman" w:cs="Times New Roman"/>
          <w:i/>
          <w:iCs/>
          <w:spacing w:val="-2"/>
        </w:rPr>
        <w:t>Parresia</w:t>
      </w:r>
      <w:proofErr w:type="spellEnd"/>
      <w:r w:rsidRPr="00D73256">
        <w:rPr>
          <w:rFonts w:ascii="Times New Roman" w:hAnsi="Times New Roman" w:cs="Times New Roman"/>
          <w:spacing w:val="-2"/>
        </w:rPr>
        <w:t xml:space="preserve"> is used a number of times in the New Testament in the sense of being “open” or “plain” about matters, with nothing being hidden.  Jesus spoke </w:t>
      </w:r>
      <w:r w:rsidRPr="00D73256">
        <w:rPr>
          <w:rFonts w:ascii="Times New Roman" w:hAnsi="Times New Roman" w:cs="Times New Roman"/>
          <w:i/>
          <w:iCs/>
          <w:spacing w:val="-2"/>
        </w:rPr>
        <w:t>openly</w:t>
      </w:r>
      <w:r w:rsidRPr="00D73256">
        <w:rPr>
          <w:rFonts w:ascii="Times New Roman" w:hAnsi="Times New Roman" w:cs="Times New Roman"/>
          <w:spacing w:val="-2"/>
        </w:rPr>
        <w:t xml:space="preserve"> and </w:t>
      </w:r>
      <w:r w:rsidRPr="00D73256">
        <w:rPr>
          <w:rFonts w:ascii="Times New Roman" w:hAnsi="Times New Roman" w:cs="Times New Roman"/>
          <w:i/>
          <w:iCs/>
          <w:spacing w:val="-2"/>
        </w:rPr>
        <w:t>plainly</w:t>
      </w:r>
      <w:r w:rsidRPr="00D73256">
        <w:rPr>
          <w:rFonts w:ascii="Times New Roman" w:hAnsi="Times New Roman" w:cs="Times New Roman"/>
          <w:spacing w:val="-2"/>
        </w:rPr>
        <w:t xml:space="preserve"> to His disciples and the people of Israel (</w:t>
      </w:r>
      <w:r w:rsidRPr="000F6D26">
        <w:rPr>
          <w:rFonts w:ascii="Times New Roman" w:hAnsi="Times New Roman" w:cs="Times New Roman"/>
          <w:b/>
          <w:spacing w:val="-2"/>
        </w:rPr>
        <w:t>Mark 8:32</w:t>
      </w:r>
      <w:r w:rsidRPr="00D73256">
        <w:rPr>
          <w:rFonts w:ascii="Times New Roman" w:hAnsi="Times New Roman" w:cs="Times New Roman"/>
          <w:spacing w:val="-2"/>
        </w:rPr>
        <w:t xml:space="preserve">; </w:t>
      </w:r>
      <w:r w:rsidRPr="000F6D26">
        <w:rPr>
          <w:rFonts w:ascii="Times New Roman" w:hAnsi="Times New Roman" w:cs="Times New Roman"/>
          <w:b/>
          <w:spacing w:val="-2"/>
        </w:rPr>
        <w:t>John 16:29</w:t>
      </w:r>
      <w:r w:rsidRPr="00D73256">
        <w:rPr>
          <w:rFonts w:ascii="Times New Roman" w:hAnsi="Times New Roman" w:cs="Times New Roman"/>
          <w:spacing w:val="-2"/>
        </w:rPr>
        <w:t xml:space="preserve">; </w:t>
      </w:r>
      <w:r w:rsidRPr="000F6D26">
        <w:rPr>
          <w:rFonts w:ascii="Times New Roman" w:hAnsi="Times New Roman" w:cs="Times New Roman"/>
          <w:b/>
          <w:spacing w:val="-2"/>
        </w:rPr>
        <w:t>18:20</w:t>
      </w:r>
      <w:r w:rsidRPr="00D73256">
        <w:rPr>
          <w:rFonts w:ascii="Times New Roman" w:hAnsi="Times New Roman" w:cs="Times New Roman"/>
          <w:spacing w:val="-2"/>
        </w:rPr>
        <w:t>), though, because of the nation’s rejection of Him, the day came when He “</w:t>
      </w:r>
      <w:r w:rsidR="000F6D26" w:rsidRPr="000F6D26">
        <w:rPr>
          <w:rFonts w:ascii="Times New Roman" w:hAnsi="Times New Roman" w:cs="Times New Roman"/>
          <w:i/>
          <w:spacing w:val="-2"/>
        </w:rPr>
        <w:t xml:space="preserve">no longer walked openly among the </w:t>
      </w:r>
      <w:r w:rsidR="000F6D26" w:rsidRPr="000F6D26">
        <w:rPr>
          <w:rFonts w:ascii="Times New Roman" w:hAnsi="Times New Roman" w:cs="Times New Roman"/>
          <w:i/>
          <w:spacing w:val="-2"/>
        </w:rPr>
        <w:lastRenderedPageBreak/>
        <w:t>Jews</w:t>
      </w:r>
      <w:r w:rsidRPr="00D73256">
        <w:rPr>
          <w:rFonts w:ascii="Times New Roman" w:hAnsi="Times New Roman" w:cs="Times New Roman"/>
          <w:spacing w:val="-2"/>
        </w:rPr>
        <w:t>” (</w:t>
      </w:r>
      <w:r w:rsidRPr="000F6D26">
        <w:rPr>
          <w:rFonts w:ascii="Times New Roman" w:hAnsi="Times New Roman" w:cs="Times New Roman"/>
          <w:b/>
          <w:spacing w:val="-2"/>
        </w:rPr>
        <w:t>John 11:54</w:t>
      </w:r>
      <w:r w:rsidRPr="00D73256">
        <w:rPr>
          <w:rFonts w:ascii="Times New Roman" w:hAnsi="Times New Roman" w:cs="Times New Roman"/>
          <w:spacing w:val="-2"/>
        </w:rPr>
        <w:t>).  And it was because of this same rejection that Jesus had previously begun to teach through the use of parables (</w:t>
      </w:r>
      <w:r w:rsidRPr="000F6D26">
        <w:rPr>
          <w:rFonts w:ascii="Times New Roman" w:hAnsi="Times New Roman" w:cs="Times New Roman"/>
          <w:b/>
          <w:spacing w:val="-2"/>
        </w:rPr>
        <w:t>Matt</w:t>
      </w:r>
      <w:r w:rsidR="000F6D26" w:rsidRPr="000F6D26">
        <w:rPr>
          <w:rFonts w:ascii="Times New Roman" w:hAnsi="Times New Roman" w:cs="Times New Roman"/>
          <w:b/>
          <w:spacing w:val="-2"/>
        </w:rPr>
        <w:t>hew</w:t>
      </w:r>
      <w:r w:rsidRPr="000F6D26">
        <w:rPr>
          <w:rFonts w:ascii="Times New Roman" w:hAnsi="Times New Roman" w:cs="Times New Roman"/>
          <w:b/>
          <w:spacing w:val="-2"/>
        </w:rPr>
        <w:t xml:space="preserve"> 13:10-15</w:t>
      </w:r>
      <w:r w:rsidRPr="00D73256">
        <w:rPr>
          <w:rFonts w:ascii="Times New Roman" w:hAnsi="Times New Roman" w:cs="Times New Roman"/>
          <w:spacing w:val="-2"/>
        </w:rPr>
        <w:t>).</w:t>
      </w:r>
    </w:p>
    <w:p w:rsidR="00D73256" w:rsidRPr="00D73256" w:rsidRDefault="00D73256" w:rsidP="00D73256">
      <w:pPr>
        <w:pStyle w:val="NoSpacing"/>
        <w:rPr>
          <w:rFonts w:ascii="Times New Roman" w:hAnsi="Times New Roman" w:cs="Times New Roman"/>
          <w:spacing w:val="-2"/>
        </w:rPr>
      </w:pPr>
    </w:p>
    <w:p w:rsidR="003631D4" w:rsidRDefault="003631D4" w:rsidP="00D73256">
      <w:pPr>
        <w:pStyle w:val="NoSpacing"/>
        <w:rPr>
          <w:rFonts w:ascii="Times New Roman" w:hAnsi="Times New Roman" w:cs="Times New Roman"/>
        </w:rPr>
      </w:pPr>
      <w:proofErr w:type="spellStart"/>
      <w:r w:rsidRPr="00D73256">
        <w:rPr>
          <w:rFonts w:ascii="Times New Roman" w:hAnsi="Times New Roman" w:cs="Times New Roman"/>
          <w:i/>
          <w:iCs/>
        </w:rPr>
        <w:t>Parresia</w:t>
      </w:r>
      <w:proofErr w:type="spellEnd"/>
      <w:r w:rsidRPr="00D73256">
        <w:rPr>
          <w:rFonts w:ascii="Times New Roman" w:hAnsi="Times New Roman" w:cs="Times New Roman"/>
        </w:rPr>
        <w:t xml:space="preserve"> is also used in the New Testament a number of times in the sense of being “bold” or “courageous” about matters.  Peter and John, standing before </w:t>
      </w:r>
      <w:proofErr w:type="spellStart"/>
      <w:r w:rsidRPr="00D73256">
        <w:rPr>
          <w:rFonts w:ascii="Times New Roman" w:hAnsi="Times New Roman" w:cs="Times New Roman"/>
        </w:rPr>
        <w:t>Annas</w:t>
      </w:r>
      <w:proofErr w:type="spellEnd"/>
      <w:r w:rsidRPr="00D73256">
        <w:rPr>
          <w:rFonts w:ascii="Times New Roman" w:hAnsi="Times New Roman" w:cs="Times New Roman"/>
        </w:rPr>
        <w:t xml:space="preserve"> the high priest, and others, exhibited “</w:t>
      </w:r>
      <w:r w:rsidRPr="00D61429">
        <w:rPr>
          <w:rFonts w:ascii="Times New Roman" w:hAnsi="Times New Roman" w:cs="Times New Roman"/>
          <w:i/>
        </w:rPr>
        <w:t>boldness</w:t>
      </w:r>
      <w:r w:rsidRPr="00D73256">
        <w:rPr>
          <w:rFonts w:ascii="Times New Roman" w:hAnsi="Times New Roman" w:cs="Times New Roman"/>
        </w:rPr>
        <w:t xml:space="preserve">” as Peter spoke;  </w:t>
      </w:r>
      <w:r w:rsidR="00D61429">
        <w:rPr>
          <w:rFonts w:ascii="Times New Roman" w:hAnsi="Times New Roman" w:cs="Times New Roman"/>
        </w:rPr>
        <w:t>and those hearing Peter “</w:t>
      </w:r>
      <w:r w:rsidR="00D61429" w:rsidRPr="00D61429">
        <w:rPr>
          <w:rFonts w:ascii="Times New Roman" w:hAnsi="Times New Roman" w:cs="Times New Roman"/>
          <w:i/>
        </w:rPr>
        <w:t>marvel</w:t>
      </w:r>
      <w:r w:rsidRPr="00D61429">
        <w:rPr>
          <w:rFonts w:ascii="Times New Roman" w:hAnsi="Times New Roman" w:cs="Times New Roman"/>
          <w:i/>
        </w:rPr>
        <w:t>ed</w:t>
      </w:r>
      <w:r w:rsidRPr="00D73256">
        <w:rPr>
          <w:rFonts w:ascii="Times New Roman" w:hAnsi="Times New Roman" w:cs="Times New Roman"/>
        </w:rPr>
        <w:t xml:space="preserve">,” recognizing that both men exhibited these qualities </w:t>
      </w:r>
      <w:r w:rsidRPr="00D73256">
        <w:rPr>
          <w:rFonts w:ascii="Times New Roman" w:hAnsi="Times New Roman" w:cs="Times New Roman"/>
          <w:i/>
          <w:iCs/>
        </w:rPr>
        <w:t xml:space="preserve">because </w:t>
      </w:r>
      <w:r w:rsidRPr="00D73256">
        <w:rPr>
          <w:rFonts w:ascii="Times New Roman" w:hAnsi="Times New Roman" w:cs="Times New Roman"/>
        </w:rPr>
        <w:t>“</w:t>
      </w:r>
      <w:r w:rsidRPr="00D61429">
        <w:rPr>
          <w:rFonts w:ascii="Times New Roman" w:hAnsi="Times New Roman" w:cs="Times New Roman"/>
          <w:i/>
        </w:rPr>
        <w:t>they had been with Jesus</w:t>
      </w:r>
      <w:r w:rsidRPr="00D73256">
        <w:rPr>
          <w:rFonts w:ascii="Times New Roman" w:hAnsi="Times New Roman" w:cs="Times New Roman"/>
        </w:rPr>
        <w:t>” (</w:t>
      </w:r>
      <w:r w:rsidRPr="00D61429">
        <w:rPr>
          <w:rFonts w:ascii="Times New Roman" w:hAnsi="Times New Roman" w:cs="Times New Roman"/>
          <w:b/>
        </w:rPr>
        <w:t>Acts 4:5-13</w:t>
      </w:r>
      <w:r w:rsidRPr="00D73256">
        <w:rPr>
          <w:rFonts w:ascii="Times New Roman" w:hAnsi="Times New Roman" w:cs="Times New Roman"/>
        </w:rPr>
        <w:t xml:space="preserve">; </w:t>
      </w:r>
      <w:r w:rsidRPr="00D61429">
        <w:rPr>
          <w:rFonts w:ascii="Times New Roman" w:hAnsi="Times New Roman" w:cs="Times New Roman"/>
          <w:iCs/>
        </w:rPr>
        <w:t>cf.</w:t>
      </w:r>
      <w:r w:rsidRPr="00D73256">
        <w:rPr>
          <w:rFonts w:ascii="Times New Roman" w:hAnsi="Times New Roman" w:cs="Times New Roman"/>
        </w:rPr>
        <w:t xml:space="preserve"> v. </w:t>
      </w:r>
      <w:r w:rsidRPr="00D61429">
        <w:rPr>
          <w:rFonts w:ascii="Times New Roman" w:hAnsi="Times New Roman" w:cs="Times New Roman"/>
          <w:b/>
        </w:rPr>
        <w:t>31</w:t>
      </w:r>
      <w:r w:rsidRPr="00D73256">
        <w:rPr>
          <w:rFonts w:ascii="Times New Roman" w:hAnsi="Times New Roman" w:cs="Times New Roman"/>
        </w:rPr>
        <w:t>).</w:t>
      </w:r>
    </w:p>
    <w:p w:rsidR="00D73256" w:rsidRPr="00D73256" w:rsidRDefault="00D73256" w:rsidP="00D73256">
      <w:pPr>
        <w:pStyle w:val="NoSpacing"/>
        <w:rPr>
          <w:rFonts w:ascii="Times New Roman" w:hAnsi="Times New Roman" w:cs="Times New Roman"/>
        </w:rPr>
      </w:pPr>
    </w:p>
    <w:p w:rsidR="00D73256" w:rsidRDefault="003631D4" w:rsidP="00D73256">
      <w:pPr>
        <w:pStyle w:val="NoSpacing"/>
        <w:rPr>
          <w:rFonts w:ascii="Times New Roman" w:hAnsi="Times New Roman" w:cs="Times New Roman"/>
        </w:rPr>
      </w:pPr>
      <w:r w:rsidRPr="00D73256">
        <w:rPr>
          <w:rFonts w:ascii="Times New Roman" w:hAnsi="Times New Roman" w:cs="Times New Roman"/>
        </w:rPr>
        <w:t>Then Paul, at the end of his epistle to the Ephesians, requested prayer on his behalf:</w:t>
      </w:r>
      <w:r w:rsidR="00D61429">
        <w:rPr>
          <w:rFonts w:ascii="Times New Roman" w:hAnsi="Times New Roman" w:cs="Times New Roman"/>
        </w:rPr>
        <w:t xml:space="preserve"> “</w:t>
      </w:r>
      <w:r w:rsidR="00D61429" w:rsidRPr="00D61429">
        <w:rPr>
          <w:rFonts w:ascii="Times New Roman" w:hAnsi="Times New Roman" w:cs="Times New Roman"/>
          <w:i/>
        </w:rPr>
        <w:t xml:space="preserve">that utterance may be given </w:t>
      </w:r>
      <w:r w:rsidRPr="00D61429">
        <w:rPr>
          <w:rFonts w:ascii="Times New Roman" w:hAnsi="Times New Roman" w:cs="Times New Roman"/>
          <w:i/>
        </w:rPr>
        <w:t>to me</w:t>
      </w:r>
      <w:r w:rsidRPr="00D73256">
        <w:rPr>
          <w:rFonts w:ascii="Times New Roman" w:hAnsi="Times New Roman" w:cs="Times New Roman"/>
        </w:rPr>
        <w:t xml:space="preserve">, </w:t>
      </w:r>
      <w:r w:rsidRPr="00D61429">
        <w:rPr>
          <w:rFonts w:ascii="Times New Roman" w:hAnsi="Times New Roman" w:cs="Times New Roman"/>
          <w:i/>
        </w:rPr>
        <w:t xml:space="preserve">that I may open my mouth </w:t>
      </w:r>
      <w:r w:rsidR="00D61429" w:rsidRPr="00D61429">
        <w:rPr>
          <w:rFonts w:ascii="Times New Roman" w:hAnsi="Times New Roman" w:cs="Times New Roman"/>
          <w:i/>
          <w:iCs/>
        </w:rPr>
        <w:t>boldly</w:t>
      </w:r>
      <w:r w:rsidRPr="00D61429">
        <w:rPr>
          <w:rFonts w:ascii="Times New Roman" w:hAnsi="Times New Roman" w:cs="Times New Roman"/>
          <w:i/>
        </w:rPr>
        <w:t xml:space="preserve"> to make known the mystery of the gospel</w:t>
      </w:r>
      <w:r w:rsidRPr="00D73256">
        <w:rPr>
          <w:rFonts w:ascii="Times New Roman" w:hAnsi="Times New Roman" w:cs="Times New Roman"/>
        </w:rPr>
        <w:t>” (</w:t>
      </w:r>
      <w:r w:rsidR="00D61429" w:rsidRPr="00D61429">
        <w:rPr>
          <w:rFonts w:ascii="Times New Roman" w:hAnsi="Times New Roman" w:cs="Times New Roman"/>
          <w:b/>
        </w:rPr>
        <w:t xml:space="preserve">Ephesians </w:t>
      </w:r>
      <w:r w:rsidRPr="00D61429">
        <w:rPr>
          <w:rFonts w:ascii="Times New Roman" w:hAnsi="Times New Roman" w:cs="Times New Roman"/>
          <w:b/>
        </w:rPr>
        <w:t>6:19</w:t>
      </w:r>
      <w:r w:rsidRPr="00D73256">
        <w:rPr>
          <w:rFonts w:ascii="Times New Roman" w:hAnsi="Times New Roman" w:cs="Times New Roman"/>
        </w:rPr>
        <w:t>).</w:t>
      </w:r>
    </w:p>
    <w:p w:rsidR="00D73256" w:rsidRDefault="00D73256" w:rsidP="00D73256">
      <w:pPr>
        <w:pStyle w:val="NoSpacing"/>
        <w:rPr>
          <w:rFonts w:ascii="Times New Roman" w:hAnsi="Times New Roman" w:cs="Times New Roman"/>
        </w:rPr>
      </w:pPr>
    </w:p>
    <w:p w:rsidR="00D73256" w:rsidRPr="00D73256" w:rsidRDefault="003631D4" w:rsidP="00D73256">
      <w:pPr>
        <w:pStyle w:val="NoSpacing"/>
        <w:ind w:left="720"/>
        <w:rPr>
          <w:rFonts w:ascii="Times New Roman" w:hAnsi="Times New Roman" w:cs="Times New Roman"/>
          <w:sz w:val="22"/>
          <w:szCs w:val="22"/>
        </w:rPr>
      </w:pPr>
      <w:r w:rsidRPr="00D73256">
        <w:rPr>
          <w:rFonts w:ascii="Times New Roman" w:hAnsi="Times New Roman" w:cs="Times New Roman"/>
          <w:sz w:val="22"/>
          <w:szCs w:val="22"/>
        </w:rPr>
        <w:t>(Note that the thought of “openness” or “plainness” would also have to be included within the idea conveyed by “boldness” in the preceding passages [</w:t>
      </w:r>
      <w:r w:rsidRPr="00D61429">
        <w:rPr>
          <w:rFonts w:ascii="Times New Roman" w:hAnsi="Times New Roman" w:cs="Times New Roman"/>
          <w:iCs/>
          <w:sz w:val="22"/>
          <w:szCs w:val="22"/>
        </w:rPr>
        <w:t>cf.</w:t>
      </w:r>
      <w:r w:rsidR="00D61429">
        <w:rPr>
          <w:rFonts w:ascii="Times New Roman" w:hAnsi="Times New Roman" w:cs="Times New Roman"/>
          <w:sz w:val="22"/>
          <w:szCs w:val="22"/>
        </w:rPr>
        <w:t xml:space="preserve"> </w:t>
      </w:r>
      <w:r w:rsidR="00D61429" w:rsidRPr="00091108">
        <w:rPr>
          <w:rFonts w:ascii="Times New Roman" w:hAnsi="Times New Roman" w:cs="Times New Roman"/>
          <w:b/>
          <w:sz w:val="22"/>
          <w:szCs w:val="22"/>
        </w:rPr>
        <w:t>2</w:t>
      </w:r>
      <w:r w:rsidRPr="00091108">
        <w:rPr>
          <w:rFonts w:ascii="Times New Roman" w:hAnsi="Times New Roman" w:cs="Times New Roman"/>
          <w:b/>
          <w:sz w:val="22"/>
          <w:szCs w:val="22"/>
        </w:rPr>
        <w:t xml:space="preserve"> Cor</w:t>
      </w:r>
      <w:r w:rsidR="00D61429" w:rsidRPr="00091108">
        <w:rPr>
          <w:rFonts w:ascii="Times New Roman" w:hAnsi="Times New Roman" w:cs="Times New Roman"/>
          <w:b/>
          <w:sz w:val="22"/>
          <w:szCs w:val="22"/>
        </w:rPr>
        <w:t>inthians</w:t>
      </w:r>
      <w:r w:rsidRPr="00091108">
        <w:rPr>
          <w:rFonts w:ascii="Times New Roman" w:hAnsi="Times New Roman" w:cs="Times New Roman"/>
          <w:b/>
          <w:sz w:val="22"/>
          <w:szCs w:val="22"/>
        </w:rPr>
        <w:t xml:space="preserve"> 3:12</w:t>
      </w:r>
      <w:r w:rsidRPr="00D73256">
        <w:rPr>
          <w:rFonts w:ascii="Times New Roman" w:hAnsi="Times New Roman" w:cs="Times New Roman"/>
          <w:sz w:val="22"/>
          <w:szCs w:val="22"/>
        </w:rPr>
        <w:t xml:space="preserve">; </w:t>
      </w:r>
      <w:r w:rsidRPr="00091108">
        <w:rPr>
          <w:rFonts w:ascii="Times New Roman" w:hAnsi="Times New Roman" w:cs="Times New Roman"/>
          <w:b/>
          <w:sz w:val="22"/>
          <w:szCs w:val="22"/>
        </w:rPr>
        <w:t>7:4</w:t>
      </w:r>
      <w:proofErr w:type="gramStart"/>
      <w:r w:rsidRPr="00D73256">
        <w:rPr>
          <w:rFonts w:ascii="Times New Roman" w:hAnsi="Times New Roman" w:cs="Times New Roman"/>
          <w:sz w:val="22"/>
          <w:szCs w:val="22"/>
        </w:rPr>
        <w:t>;  see</w:t>
      </w:r>
      <w:proofErr w:type="gramEnd"/>
      <w:r w:rsidRPr="00D73256">
        <w:rPr>
          <w:rFonts w:ascii="Times New Roman" w:hAnsi="Times New Roman" w:cs="Times New Roman"/>
          <w:sz w:val="22"/>
          <w:szCs w:val="22"/>
        </w:rPr>
        <w:t xml:space="preserve"> also </w:t>
      </w:r>
      <w:r w:rsidRPr="00091108">
        <w:rPr>
          <w:rFonts w:ascii="Times New Roman" w:hAnsi="Times New Roman" w:cs="Times New Roman"/>
          <w:b/>
          <w:sz w:val="22"/>
          <w:szCs w:val="22"/>
        </w:rPr>
        <w:t>Phil</w:t>
      </w:r>
      <w:r w:rsidR="00D61429" w:rsidRPr="00091108">
        <w:rPr>
          <w:rFonts w:ascii="Times New Roman" w:hAnsi="Times New Roman" w:cs="Times New Roman"/>
          <w:b/>
          <w:sz w:val="22"/>
          <w:szCs w:val="22"/>
        </w:rPr>
        <w:t>ippians</w:t>
      </w:r>
      <w:r w:rsidRPr="00091108">
        <w:rPr>
          <w:rFonts w:ascii="Times New Roman" w:hAnsi="Times New Roman" w:cs="Times New Roman"/>
          <w:b/>
          <w:sz w:val="22"/>
          <w:szCs w:val="22"/>
        </w:rPr>
        <w:t xml:space="preserve"> 1:</w:t>
      </w:r>
      <w:r w:rsidR="00D61429" w:rsidRPr="00091108">
        <w:rPr>
          <w:rFonts w:ascii="Times New Roman" w:hAnsi="Times New Roman" w:cs="Times New Roman"/>
          <w:b/>
          <w:sz w:val="22"/>
          <w:szCs w:val="22"/>
        </w:rPr>
        <w:t>20</w:t>
      </w:r>
      <w:r w:rsidR="00D61429">
        <w:rPr>
          <w:rFonts w:ascii="Times New Roman" w:hAnsi="Times New Roman" w:cs="Times New Roman"/>
          <w:sz w:val="22"/>
          <w:szCs w:val="22"/>
        </w:rPr>
        <w:t xml:space="preserve">; </w:t>
      </w:r>
      <w:r w:rsidR="00D61429" w:rsidRPr="00091108">
        <w:rPr>
          <w:rFonts w:ascii="Times New Roman" w:hAnsi="Times New Roman" w:cs="Times New Roman"/>
          <w:b/>
          <w:sz w:val="22"/>
          <w:szCs w:val="22"/>
        </w:rPr>
        <w:t>1</w:t>
      </w:r>
      <w:r w:rsidRPr="00091108">
        <w:rPr>
          <w:rFonts w:ascii="Times New Roman" w:hAnsi="Times New Roman" w:cs="Times New Roman"/>
          <w:b/>
          <w:sz w:val="22"/>
          <w:szCs w:val="22"/>
        </w:rPr>
        <w:t xml:space="preserve"> Tim</w:t>
      </w:r>
      <w:r w:rsidR="00D61429" w:rsidRPr="00091108">
        <w:rPr>
          <w:rFonts w:ascii="Times New Roman" w:hAnsi="Times New Roman" w:cs="Times New Roman"/>
          <w:b/>
          <w:sz w:val="22"/>
          <w:szCs w:val="22"/>
        </w:rPr>
        <w:t>othy 3:13</w:t>
      </w:r>
      <w:r w:rsidR="00D61429">
        <w:rPr>
          <w:rFonts w:ascii="Times New Roman" w:hAnsi="Times New Roman" w:cs="Times New Roman"/>
          <w:sz w:val="22"/>
          <w:szCs w:val="22"/>
        </w:rPr>
        <w:t xml:space="preserve">; </w:t>
      </w:r>
      <w:r w:rsidR="00D61429" w:rsidRPr="00091108">
        <w:rPr>
          <w:rFonts w:ascii="Times New Roman" w:hAnsi="Times New Roman" w:cs="Times New Roman"/>
          <w:b/>
          <w:sz w:val="22"/>
          <w:szCs w:val="22"/>
        </w:rPr>
        <w:t>Hebrews</w:t>
      </w:r>
      <w:r w:rsidRPr="00091108">
        <w:rPr>
          <w:rFonts w:ascii="Times New Roman" w:hAnsi="Times New Roman" w:cs="Times New Roman"/>
          <w:b/>
          <w:sz w:val="22"/>
          <w:szCs w:val="22"/>
        </w:rPr>
        <w:t xml:space="preserve"> 4:16</w:t>
      </w:r>
      <w:r w:rsidRPr="00D73256">
        <w:rPr>
          <w:rFonts w:ascii="Times New Roman" w:hAnsi="Times New Roman" w:cs="Times New Roman"/>
          <w:sz w:val="22"/>
          <w:szCs w:val="22"/>
        </w:rPr>
        <w:t xml:space="preserve">].) </w:t>
      </w:r>
    </w:p>
    <w:p w:rsidR="003631D4" w:rsidRPr="00D73256" w:rsidRDefault="003631D4" w:rsidP="00D73256">
      <w:pPr>
        <w:pStyle w:val="NoSpacing"/>
        <w:rPr>
          <w:rFonts w:ascii="Times New Roman" w:hAnsi="Times New Roman" w:cs="Times New Roman"/>
        </w:rPr>
      </w:pPr>
      <w:r w:rsidRPr="00D73256">
        <w:rPr>
          <w:rFonts w:ascii="Times New Roman" w:hAnsi="Times New Roman" w:cs="Times New Roman"/>
        </w:rPr>
        <w:t xml:space="preserve"> </w:t>
      </w:r>
    </w:p>
    <w:p w:rsidR="00D73256" w:rsidRDefault="003631D4" w:rsidP="00D73256">
      <w:pPr>
        <w:pStyle w:val="NoSpacing"/>
        <w:rPr>
          <w:rFonts w:ascii="Times New Roman" w:hAnsi="Times New Roman" w:cs="Times New Roman"/>
        </w:rPr>
      </w:pPr>
      <w:r w:rsidRPr="00D73256">
        <w:rPr>
          <w:rFonts w:ascii="Times New Roman" w:hAnsi="Times New Roman" w:cs="Times New Roman"/>
        </w:rPr>
        <w:t>Then the word</w:t>
      </w:r>
      <w:r w:rsidRPr="00D73256">
        <w:rPr>
          <w:rFonts w:ascii="Times New Roman" w:hAnsi="Times New Roman" w:cs="Times New Roman"/>
          <w:i/>
          <w:iCs/>
        </w:rPr>
        <w:t xml:space="preserve"> </w:t>
      </w:r>
      <w:proofErr w:type="spellStart"/>
      <w:r w:rsidRPr="00D73256">
        <w:rPr>
          <w:rFonts w:ascii="Times New Roman" w:hAnsi="Times New Roman" w:cs="Times New Roman"/>
          <w:i/>
          <w:iCs/>
        </w:rPr>
        <w:t>kauchema</w:t>
      </w:r>
      <w:proofErr w:type="spellEnd"/>
      <w:r w:rsidRPr="00D73256">
        <w:rPr>
          <w:rFonts w:ascii="Times New Roman" w:hAnsi="Times New Roman" w:cs="Times New Roman"/>
        </w:rPr>
        <w:t xml:space="preserve"> (translated “</w:t>
      </w:r>
      <w:r w:rsidRPr="00091108">
        <w:rPr>
          <w:rFonts w:ascii="Times New Roman" w:hAnsi="Times New Roman" w:cs="Times New Roman"/>
          <w:i/>
        </w:rPr>
        <w:t>rejoicing</w:t>
      </w:r>
      <w:r w:rsidRPr="00D73256">
        <w:rPr>
          <w:rFonts w:ascii="Times New Roman" w:hAnsi="Times New Roman" w:cs="Times New Roman"/>
        </w:rPr>
        <w:t xml:space="preserve">”), or the verb form of this word </w:t>
      </w:r>
      <w:r w:rsidRPr="00D73256">
        <w:rPr>
          <w:rFonts w:ascii="Times New Roman" w:hAnsi="Times New Roman" w:cs="Times New Roman"/>
          <w:i/>
          <w:iCs/>
        </w:rPr>
        <w:t>(</w:t>
      </w:r>
      <w:proofErr w:type="spellStart"/>
      <w:r w:rsidRPr="00D73256">
        <w:rPr>
          <w:rFonts w:ascii="Times New Roman" w:hAnsi="Times New Roman" w:cs="Times New Roman"/>
          <w:i/>
          <w:iCs/>
        </w:rPr>
        <w:t>kauchaomai</w:t>
      </w:r>
      <w:proofErr w:type="spellEnd"/>
      <w:r w:rsidRPr="00D73256">
        <w:rPr>
          <w:rFonts w:ascii="Times New Roman" w:hAnsi="Times New Roman" w:cs="Times New Roman"/>
        </w:rPr>
        <w:t>), is also used a number of times in the New Testament.  The word is translated three different ways in Scripture (KJV) — “</w:t>
      </w:r>
      <w:r w:rsidRPr="00091108">
        <w:rPr>
          <w:rFonts w:ascii="Times New Roman" w:hAnsi="Times New Roman" w:cs="Times New Roman"/>
          <w:i/>
        </w:rPr>
        <w:t>boast</w:t>
      </w:r>
      <w:r w:rsidRPr="00D73256">
        <w:rPr>
          <w:rFonts w:ascii="Times New Roman" w:hAnsi="Times New Roman" w:cs="Times New Roman"/>
        </w:rPr>
        <w:t>,” “</w:t>
      </w:r>
      <w:r w:rsidRPr="00091108">
        <w:rPr>
          <w:rFonts w:ascii="Times New Roman" w:hAnsi="Times New Roman" w:cs="Times New Roman"/>
          <w:i/>
        </w:rPr>
        <w:t>glory</w:t>
      </w:r>
      <w:r w:rsidRPr="00D73256">
        <w:rPr>
          <w:rFonts w:ascii="Times New Roman" w:hAnsi="Times New Roman" w:cs="Times New Roman"/>
        </w:rPr>
        <w:t xml:space="preserve"> [used in the sense of ‘boast’ or ‘pride’],” and “</w:t>
      </w:r>
      <w:r w:rsidRPr="00091108">
        <w:rPr>
          <w:rFonts w:ascii="Times New Roman" w:hAnsi="Times New Roman" w:cs="Times New Roman"/>
          <w:i/>
        </w:rPr>
        <w:t>rejoice</w:t>
      </w:r>
      <w:r w:rsidRPr="00D73256">
        <w:rPr>
          <w:rFonts w:ascii="Times New Roman" w:hAnsi="Times New Roman" w:cs="Times New Roman"/>
        </w:rPr>
        <w:t>” (</w:t>
      </w:r>
      <w:r w:rsidRPr="00091108">
        <w:rPr>
          <w:rFonts w:ascii="Times New Roman" w:hAnsi="Times New Roman" w:cs="Times New Roman"/>
          <w:iCs/>
        </w:rPr>
        <w:t>cf.</w:t>
      </w:r>
      <w:r w:rsidR="00091108">
        <w:rPr>
          <w:rFonts w:ascii="Times New Roman" w:hAnsi="Times New Roman" w:cs="Times New Roman"/>
        </w:rPr>
        <w:t xml:space="preserve"> </w:t>
      </w:r>
      <w:r w:rsidR="00091108" w:rsidRPr="00091108">
        <w:rPr>
          <w:rFonts w:ascii="Times New Roman" w:hAnsi="Times New Roman" w:cs="Times New Roman"/>
          <w:b/>
        </w:rPr>
        <w:t>Romans 2:23</w:t>
      </w:r>
      <w:r w:rsidR="00091108">
        <w:rPr>
          <w:rFonts w:ascii="Times New Roman" w:hAnsi="Times New Roman" w:cs="Times New Roman"/>
        </w:rPr>
        <w:t xml:space="preserve">; </w:t>
      </w:r>
      <w:r w:rsidR="00091108" w:rsidRPr="00091108">
        <w:rPr>
          <w:rFonts w:ascii="Times New Roman" w:hAnsi="Times New Roman" w:cs="Times New Roman"/>
          <w:b/>
        </w:rPr>
        <w:t>4:2</w:t>
      </w:r>
      <w:r w:rsidR="00091108">
        <w:rPr>
          <w:rFonts w:ascii="Times New Roman" w:hAnsi="Times New Roman" w:cs="Times New Roman"/>
        </w:rPr>
        <w:t xml:space="preserve">; </w:t>
      </w:r>
      <w:r w:rsidR="00091108" w:rsidRPr="00091108">
        <w:rPr>
          <w:rFonts w:ascii="Times New Roman" w:hAnsi="Times New Roman" w:cs="Times New Roman"/>
          <w:b/>
        </w:rPr>
        <w:t>5:2</w:t>
      </w:r>
      <w:r w:rsidR="00091108">
        <w:rPr>
          <w:rFonts w:ascii="Times New Roman" w:hAnsi="Times New Roman" w:cs="Times New Roman"/>
        </w:rPr>
        <w:t xml:space="preserve">; </w:t>
      </w:r>
      <w:r w:rsidR="00091108" w:rsidRPr="00091108">
        <w:rPr>
          <w:rFonts w:ascii="Times New Roman" w:hAnsi="Times New Roman" w:cs="Times New Roman"/>
          <w:b/>
        </w:rPr>
        <w:t>2</w:t>
      </w:r>
      <w:r w:rsidRPr="00091108">
        <w:rPr>
          <w:rFonts w:ascii="Times New Roman" w:hAnsi="Times New Roman" w:cs="Times New Roman"/>
          <w:b/>
        </w:rPr>
        <w:t xml:space="preserve"> Cor</w:t>
      </w:r>
      <w:r w:rsidR="00091108" w:rsidRPr="00091108">
        <w:rPr>
          <w:rFonts w:ascii="Times New Roman" w:hAnsi="Times New Roman" w:cs="Times New Roman"/>
          <w:b/>
        </w:rPr>
        <w:t>inthians</w:t>
      </w:r>
      <w:r w:rsidRPr="00091108">
        <w:rPr>
          <w:rFonts w:ascii="Times New Roman" w:hAnsi="Times New Roman" w:cs="Times New Roman"/>
          <w:b/>
        </w:rPr>
        <w:t xml:space="preserve"> 1:14</w:t>
      </w:r>
      <w:r w:rsidRPr="00D73256">
        <w:rPr>
          <w:rFonts w:ascii="Times New Roman" w:hAnsi="Times New Roman" w:cs="Times New Roman"/>
        </w:rPr>
        <w:t xml:space="preserve">; </w:t>
      </w:r>
      <w:r w:rsidRPr="00091108">
        <w:rPr>
          <w:rFonts w:ascii="Times New Roman" w:hAnsi="Times New Roman" w:cs="Times New Roman"/>
          <w:b/>
        </w:rPr>
        <w:t>5:12</w:t>
      </w:r>
      <w:r w:rsidRPr="00D73256">
        <w:rPr>
          <w:rFonts w:ascii="Times New Roman" w:hAnsi="Times New Roman" w:cs="Times New Roman"/>
        </w:rPr>
        <w:t xml:space="preserve">; </w:t>
      </w:r>
      <w:r w:rsidRPr="00091108">
        <w:rPr>
          <w:rFonts w:ascii="Times New Roman" w:hAnsi="Times New Roman" w:cs="Times New Roman"/>
          <w:b/>
        </w:rPr>
        <w:t>9:3</w:t>
      </w:r>
      <w:r w:rsidRPr="00D73256">
        <w:rPr>
          <w:rFonts w:ascii="Times New Roman" w:hAnsi="Times New Roman" w:cs="Times New Roman"/>
        </w:rPr>
        <w:t>).</w:t>
      </w:r>
    </w:p>
    <w:p w:rsidR="003631D4" w:rsidRPr="00D73256" w:rsidRDefault="003631D4" w:rsidP="00D73256">
      <w:pPr>
        <w:pStyle w:val="NoSpacing"/>
        <w:rPr>
          <w:rFonts w:ascii="Times New Roman" w:hAnsi="Times New Roman" w:cs="Times New Roman"/>
        </w:rPr>
      </w:pPr>
      <w:r w:rsidRPr="00D73256">
        <w:rPr>
          <w:rFonts w:ascii="Times New Roman" w:hAnsi="Times New Roman" w:cs="Times New Roman"/>
        </w:rPr>
        <w:t xml:space="preserve"> </w:t>
      </w:r>
    </w:p>
    <w:p w:rsidR="003631D4" w:rsidRDefault="003631D4" w:rsidP="00D73256">
      <w:pPr>
        <w:pStyle w:val="NoSpacing"/>
        <w:rPr>
          <w:rFonts w:ascii="Times New Roman" w:hAnsi="Times New Roman" w:cs="Times New Roman"/>
        </w:rPr>
      </w:pPr>
      <w:r w:rsidRPr="00D73256">
        <w:rPr>
          <w:rFonts w:ascii="Times New Roman" w:hAnsi="Times New Roman" w:cs="Times New Roman"/>
        </w:rPr>
        <w:t>The thought of “</w:t>
      </w:r>
      <w:r w:rsidRPr="00091108">
        <w:rPr>
          <w:rFonts w:ascii="Times New Roman" w:hAnsi="Times New Roman" w:cs="Times New Roman"/>
        </w:rPr>
        <w:t>rejoicing</w:t>
      </w:r>
      <w:r w:rsidR="00091108">
        <w:rPr>
          <w:rFonts w:ascii="Times New Roman" w:hAnsi="Times New Roman" w:cs="Times New Roman"/>
        </w:rPr>
        <w:t xml:space="preserve">” (as in </w:t>
      </w:r>
      <w:r w:rsidR="00091108" w:rsidRPr="00091108">
        <w:rPr>
          <w:rFonts w:ascii="Times New Roman" w:hAnsi="Times New Roman" w:cs="Times New Roman"/>
          <w:b/>
        </w:rPr>
        <w:t>Hebrews</w:t>
      </w:r>
      <w:r w:rsidRPr="00091108">
        <w:rPr>
          <w:rFonts w:ascii="Times New Roman" w:hAnsi="Times New Roman" w:cs="Times New Roman"/>
          <w:b/>
        </w:rPr>
        <w:t xml:space="preserve"> 3:6</w:t>
      </w:r>
      <w:r w:rsidRPr="00D73256">
        <w:rPr>
          <w:rFonts w:ascii="Times New Roman" w:hAnsi="Times New Roman" w:cs="Times New Roman"/>
        </w:rPr>
        <w:t xml:space="preserve">; </w:t>
      </w:r>
      <w:r w:rsidRPr="00091108">
        <w:rPr>
          <w:rFonts w:ascii="Times New Roman" w:hAnsi="Times New Roman" w:cs="Times New Roman"/>
          <w:iCs/>
        </w:rPr>
        <w:t>cf.</w:t>
      </w:r>
      <w:r w:rsidR="00091108">
        <w:rPr>
          <w:rFonts w:ascii="Times New Roman" w:hAnsi="Times New Roman" w:cs="Times New Roman"/>
        </w:rPr>
        <w:t xml:space="preserve"> </w:t>
      </w:r>
      <w:r w:rsidR="00091108" w:rsidRPr="00091108">
        <w:rPr>
          <w:rFonts w:ascii="Times New Roman" w:hAnsi="Times New Roman" w:cs="Times New Roman"/>
          <w:b/>
        </w:rPr>
        <w:t>Philippians</w:t>
      </w:r>
      <w:r w:rsidRPr="00091108">
        <w:rPr>
          <w:rFonts w:ascii="Times New Roman" w:hAnsi="Times New Roman" w:cs="Times New Roman"/>
          <w:b/>
        </w:rPr>
        <w:t xml:space="preserve"> 1:26</w:t>
      </w:r>
      <w:r w:rsidRPr="00D73256">
        <w:rPr>
          <w:rFonts w:ascii="Times New Roman" w:hAnsi="Times New Roman" w:cs="Times New Roman"/>
        </w:rPr>
        <w:t xml:space="preserve">; </w:t>
      </w:r>
      <w:r w:rsidRPr="00091108">
        <w:rPr>
          <w:rFonts w:ascii="Times New Roman" w:hAnsi="Times New Roman" w:cs="Times New Roman"/>
          <w:b/>
        </w:rPr>
        <w:t>2:16</w:t>
      </w:r>
      <w:r w:rsidRPr="00D73256">
        <w:rPr>
          <w:rFonts w:ascii="Times New Roman" w:hAnsi="Times New Roman" w:cs="Times New Roman"/>
        </w:rPr>
        <w:t xml:space="preserve">), rather than being derived from the meaning of </w:t>
      </w:r>
      <w:proofErr w:type="spellStart"/>
      <w:r w:rsidRPr="00D73256">
        <w:rPr>
          <w:rFonts w:ascii="Times New Roman" w:hAnsi="Times New Roman" w:cs="Times New Roman"/>
          <w:i/>
          <w:iCs/>
        </w:rPr>
        <w:t>kauchema</w:t>
      </w:r>
      <w:proofErr w:type="spellEnd"/>
      <w:r w:rsidRPr="00091108">
        <w:rPr>
          <w:rFonts w:ascii="Times New Roman" w:hAnsi="Times New Roman" w:cs="Times New Roman"/>
          <w:iCs/>
        </w:rPr>
        <w:t>,</w:t>
      </w:r>
      <w:r w:rsidRPr="00D73256">
        <w:rPr>
          <w:rFonts w:ascii="Times New Roman" w:hAnsi="Times New Roman" w:cs="Times New Roman"/>
        </w:rPr>
        <w:t xml:space="preserve"> appears to be derived more from the result of what this word means.  That is, </w:t>
      </w:r>
      <w:proofErr w:type="spellStart"/>
      <w:r w:rsidRPr="00D73256">
        <w:rPr>
          <w:rFonts w:ascii="Times New Roman" w:hAnsi="Times New Roman" w:cs="Times New Roman"/>
          <w:i/>
          <w:iCs/>
        </w:rPr>
        <w:t>kauchema</w:t>
      </w:r>
      <w:proofErr w:type="spellEnd"/>
      <w:r w:rsidRPr="00D73256">
        <w:rPr>
          <w:rFonts w:ascii="Times New Roman" w:hAnsi="Times New Roman" w:cs="Times New Roman"/>
        </w:rPr>
        <w:t xml:space="preserve"> means “to take pride in something,” resulting in the person having “something to boast about”</w:t>
      </w:r>
      <w:proofErr w:type="gramStart"/>
      <w:r w:rsidRPr="00D73256">
        <w:rPr>
          <w:rFonts w:ascii="Times New Roman" w:hAnsi="Times New Roman" w:cs="Times New Roman"/>
        </w:rPr>
        <w:t>;  and</w:t>
      </w:r>
      <w:proofErr w:type="gramEnd"/>
      <w:r w:rsidRPr="00D73256">
        <w:rPr>
          <w:rFonts w:ascii="Times New Roman" w:hAnsi="Times New Roman" w:cs="Times New Roman"/>
        </w:rPr>
        <w:t xml:space="preserve"> “rejoicing” would emanate out of the person being placed in this position.</w:t>
      </w:r>
    </w:p>
    <w:p w:rsidR="00D73256" w:rsidRPr="00D73256" w:rsidRDefault="00D73256" w:rsidP="00D73256">
      <w:pPr>
        <w:pStyle w:val="NoSpacing"/>
        <w:rPr>
          <w:rFonts w:ascii="Times New Roman" w:hAnsi="Times New Roman" w:cs="Times New Roman"/>
        </w:rPr>
      </w:pPr>
    </w:p>
    <w:p w:rsidR="003631D4" w:rsidRDefault="003631D4" w:rsidP="00D73256">
      <w:pPr>
        <w:pStyle w:val="NoSpacing"/>
        <w:jc w:val="center"/>
        <w:rPr>
          <w:rFonts w:ascii="Times New Roman" w:hAnsi="Times New Roman" w:cs="Times New Roman"/>
        </w:rPr>
      </w:pPr>
      <w:r w:rsidRPr="00D73256">
        <w:rPr>
          <w:rFonts w:ascii="Times New Roman" w:hAnsi="Times New Roman" w:cs="Times New Roman"/>
        </w:rPr>
        <w:t xml:space="preserve">Firm </w:t>
      </w:r>
      <w:proofErr w:type="gramStart"/>
      <w:r w:rsidRPr="00D73256">
        <w:rPr>
          <w:rFonts w:ascii="Times New Roman" w:hAnsi="Times New Roman" w:cs="Times New Roman"/>
        </w:rPr>
        <w:t>Unto</w:t>
      </w:r>
      <w:proofErr w:type="gramEnd"/>
      <w:r w:rsidRPr="00D73256">
        <w:rPr>
          <w:rFonts w:ascii="Times New Roman" w:hAnsi="Times New Roman" w:cs="Times New Roman"/>
        </w:rPr>
        <w:t xml:space="preserve"> the End</w:t>
      </w:r>
    </w:p>
    <w:p w:rsidR="00D73256" w:rsidRPr="00D73256" w:rsidRDefault="00D73256" w:rsidP="00D73256">
      <w:pPr>
        <w:pStyle w:val="NoSpacing"/>
        <w:rPr>
          <w:rFonts w:ascii="Times New Roman" w:hAnsi="Times New Roman" w:cs="Times New Roman"/>
        </w:rPr>
      </w:pPr>
    </w:p>
    <w:p w:rsidR="003631D4" w:rsidRDefault="003631D4" w:rsidP="00D73256">
      <w:pPr>
        <w:pStyle w:val="NoSpacing"/>
        <w:rPr>
          <w:rFonts w:ascii="Times New Roman" w:hAnsi="Times New Roman" w:cs="Times New Roman"/>
        </w:rPr>
      </w:pPr>
      <w:r w:rsidRPr="00D73256">
        <w:rPr>
          <w:rFonts w:ascii="Times New Roman" w:hAnsi="Times New Roman" w:cs="Times New Roman"/>
        </w:rPr>
        <w:t>When a Christian is told to be “</w:t>
      </w:r>
      <w:r w:rsidR="00091108" w:rsidRPr="007E1490">
        <w:rPr>
          <w:rFonts w:ascii="Times New Roman" w:hAnsi="Times New Roman" w:cs="Times New Roman"/>
          <w:i/>
          <w:spacing w:val="-2"/>
        </w:rPr>
        <w:t>ready to give a defense to everyone who asks you a reason for the hope that is in you</w:t>
      </w:r>
      <w:r w:rsidRPr="00D73256">
        <w:rPr>
          <w:rFonts w:ascii="Times New Roman" w:hAnsi="Times New Roman" w:cs="Times New Roman"/>
        </w:rPr>
        <w:t>,” he is to be open about the matter, he is to exhibit plainness of speech, he is to be bold and courageous as he expresses himself, and he is to take pride in the matter, for he has something to boast about.</w:t>
      </w:r>
    </w:p>
    <w:p w:rsidR="00D73256" w:rsidRPr="00D73256" w:rsidRDefault="00D73256" w:rsidP="00D73256">
      <w:pPr>
        <w:pStyle w:val="NoSpacing"/>
        <w:rPr>
          <w:rFonts w:ascii="Times New Roman" w:hAnsi="Times New Roman" w:cs="Times New Roman"/>
        </w:rPr>
      </w:pPr>
    </w:p>
    <w:p w:rsidR="003631D4" w:rsidRDefault="003631D4" w:rsidP="00D73256">
      <w:pPr>
        <w:pStyle w:val="NoSpacing"/>
        <w:rPr>
          <w:rFonts w:ascii="Times New Roman" w:hAnsi="Times New Roman" w:cs="Times New Roman"/>
          <w:spacing w:val="2"/>
        </w:rPr>
      </w:pPr>
      <w:r w:rsidRPr="00D73256">
        <w:rPr>
          <w:rFonts w:ascii="Times New Roman" w:hAnsi="Times New Roman" w:cs="Times New Roman"/>
          <w:spacing w:val="2"/>
        </w:rPr>
        <w:t>He has been extended an invitation to ascend the</w:t>
      </w:r>
      <w:r w:rsidR="00091108">
        <w:rPr>
          <w:rFonts w:ascii="Times New Roman" w:hAnsi="Times New Roman" w:cs="Times New Roman"/>
          <w:spacing w:val="2"/>
        </w:rPr>
        <w:t xml:space="preserve"> throne with “</w:t>
      </w:r>
      <w:r w:rsidR="00091108" w:rsidRPr="00091108">
        <w:rPr>
          <w:rFonts w:ascii="Times New Roman" w:hAnsi="Times New Roman" w:cs="Times New Roman"/>
          <w:i/>
          <w:spacing w:val="2"/>
        </w:rPr>
        <w:t>the King of kings</w:t>
      </w:r>
      <w:r w:rsidRPr="00091108">
        <w:rPr>
          <w:rFonts w:ascii="Times New Roman" w:hAnsi="Times New Roman" w:cs="Times New Roman"/>
          <w:i/>
          <w:spacing w:val="2"/>
        </w:rPr>
        <w:t xml:space="preserve"> and Lord of lords</w:t>
      </w:r>
      <w:r w:rsidRPr="00D73256">
        <w:rPr>
          <w:rFonts w:ascii="Times New Roman" w:hAnsi="Times New Roman" w:cs="Times New Roman"/>
          <w:spacing w:val="2"/>
        </w:rPr>
        <w:t xml:space="preserve">” to rule as co-heir with Him in His kingdom.  He possesses the </w:t>
      </w:r>
      <w:r w:rsidRPr="00D73256">
        <w:rPr>
          <w:rFonts w:ascii="Times New Roman" w:hAnsi="Times New Roman" w:cs="Times New Roman"/>
          <w:i/>
          <w:iCs/>
          <w:spacing w:val="2"/>
        </w:rPr>
        <w:t>hope</w:t>
      </w:r>
      <w:r w:rsidRPr="00D73256">
        <w:rPr>
          <w:rFonts w:ascii="Times New Roman" w:hAnsi="Times New Roman" w:cs="Times New Roman"/>
          <w:spacing w:val="2"/>
        </w:rPr>
        <w:t xml:space="preserve"> of having a part in what Scripture calls, “</w:t>
      </w:r>
      <w:r w:rsidRPr="00091108">
        <w:rPr>
          <w:rFonts w:ascii="Times New Roman" w:hAnsi="Times New Roman" w:cs="Times New Roman"/>
          <w:i/>
          <w:spacing w:val="2"/>
        </w:rPr>
        <w:t xml:space="preserve">so great </w:t>
      </w:r>
      <w:r w:rsidR="00091108" w:rsidRPr="00091108">
        <w:rPr>
          <w:rFonts w:ascii="Times New Roman" w:hAnsi="Times New Roman" w:cs="Times New Roman"/>
          <w:i/>
          <w:spacing w:val="2"/>
        </w:rPr>
        <w:t xml:space="preserve">a </w:t>
      </w:r>
      <w:r w:rsidRPr="00091108">
        <w:rPr>
          <w:rFonts w:ascii="Times New Roman" w:hAnsi="Times New Roman" w:cs="Times New Roman"/>
          <w:i/>
          <w:spacing w:val="2"/>
        </w:rPr>
        <w:t>salvation</w:t>
      </w:r>
      <w:r w:rsidR="00091108">
        <w:rPr>
          <w:rFonts w:ascii="Times New Roman" w:hAnsi="Times New Roman" w:cs="Times New Roman"/>
          <w:spacing w:val="2"/>
        </w:rPr>
        <w:t>” (</w:t>
      </w:r>
      <w:r w:rsidR="00091108" w:rsidRPr="00091108">
        <w:rPr>
          <w:rFonts w:ascii="Times New Roman" w:hAnsi="Times New Roman" w:cs="Times New Roman"/>
          <w:i/>
          <w:spacing w:val="2"/>
        </w:rPr>
        <w:t>Hebrews</w:t>
      </w:r>
      <w:r w:rsidRPr="00091108">
        <w:rPr>
          <w:rFonts w:ascii="Times New Roman" w:hAnsi="Times New Roman" w:cs="Times New Roman"/>
          <w:i/>
          <w:spacing w:val="2"/>
        </w:rPr>
        <w:t xml:space="preserve"> 2:3</w:t>
      </w:r>
      <w:r w:rsidRPr="00D73256">
        <w:rPr>
          <w:rFonts w:ascii="Times New Roman" w:hAnsi="Times New Roman" w:cs="Times New Roman"/>
          <w:spacing w:val="2"/>
        </w:rPr>
        <w:t>), which is the greatest thing God has ever designed for redeemed man.</w:t>
      </w:r>
    </w:p>
    <w:p w:rsidR="00D73256" w:rsidRPr="00D73256" w:rsidRDefault="00D73256" w:rsidP="00D73256">
      <w:pPr>
        <w:pStyle w:val="NoSpacing"/>
        <w:rPr>
          <w:rFonts w:ascii="Times New Roman" w:hAnsi="Times New Roman" w:cs="Times New Roman"/>
          <w:spacing w:val="2"/>
        </w:rPr>
      </w:pPr>
    </w:p>
    <w:p w:rsidR="003631D4" w:rsidRDefault="003631D4" w:rsidP="00D73256">
      <w:pPr>
        <w:pStyle w:val="NoSpacing"/>
        <w:rPr>
          <w:rFonts w:ascii="Times New Roman" w:hAnsi="Times New Roman" w:cs="Times New Roman"/>
        </w:rPr>
      </w:pPr>
      <w:r w:rsidRPr="00D73256">
        <w:rPr>
          <w:rFonts w:ascii="Times New Roman" w:hAnsi="Times New Roman" w:cs="Times New Roman"/>
        </w:rPr>
        <w:t xml:space="preserve">And this is what Christians are to be open and plain about.  They are to tell it </w:t>
      </w:r>
      <w:r w:rsidRPr="00D73256">
        <w:rPr>
          <w:rFonts w:ascii="Times New Roman" w:hAnsi="Times New Roman" w:cs="Times New Roman"/>
          <w:i/>
          <w:iCs/>
        </w:rPr>
        <w:t xml:space="preserve">exactly </w:t>
      </w:r>
      <w:r w:rsidRPr="00D73256">
        <w:rPr>
          <w:rFonts w:ascii="Times New Roman" w:hAnsi="Times New Roman" w:cs="Times New Roman"/>
        </w:rPr>
        <w:t xml:space="preserve">as it is, regardless of what others may say or think.  And they are to be bold and courageous as they tell it as it is, knowing that they have something </w:t>
      </w:r>
      <w:r w:rsidRPr="00D73256">
        <w:rPr>
          <w:rFonts w:ascii="Times New Roman" w:hAnsi="Times New Roman" w:cs="Times New Roman"/>
          <w:i/>
          <w:iCs/>
        </w:rPr>
        <w:t>of incalculable value</w:t>
      </w:r>
      <w:r w:rsidRPr="00091108">
        <w:rPr>
          <w:rFonts w:ascii="Times New Roman" w:hAnsi="Times New Roman" w:cs="Times New Roman"/>
          <w:iCs/>
        </w:rPr>
        <w:t>,</w:t>
      </w:r>
      <w:r w:rsidRPr="00091108">
        <w:rPr>
          <w:rFonts w:ascii="Times New Roman" w:hAnsi="Times New Roman" w:cs="Times New Roman"/>
        </w:rPr>
        <w:t xml:space="preserve"> </w:t>
      </w:r>
      <w:r w:rsidRPr="00D73256">
        <w:rPr>
          <w:rFonts w:ascii="Times New Roman" w:hAnsi="Times New Roman" w:cs="Times New Roman"/>
        </w:rPr>
        <w:t xml:space="preserve">something </w:t>
      </w:r>
      <w:r w:rsidRPr="00D73256">
        <w:rPr>
          <w:rFonts w:ascii="Times New Roman" w:hAnsi="Times New Roman" w:cs="Times New Roman"/>
          <w:i/>
          <w:iCs/>
        </w:rPr>
        <w:t>they can boast about</w:t>
      </w:r>
      <w:r w:rsidRPr="00D73256">
        <w:rPr>
          <w:rFonts w:ascii="Times New Roman" w:hAnsi="Times New Roman" w:cs="Times New Roman"/>
        </w:rPr>
        <w:t xml:space="preserve"> (</w:t>
      </w:r>
      <w:r w:rsidRPr="00091108">
        <w:rPr>
          <w:rFonts w:ascii="Times New Roman" w:hAnsi="Times New Roman" w:cs="Times New Roman"/>
          <w:iCs/>
        </w:rPr>
        <w:t>cf.</w:t>
      </w:r>
      <w:r w:rsidR="00091108">
        <w:rPr>
          <w:rFonts w:ascii="Times New Roman" w:hAnsi="Times New Roman" w:cs="Times New Roman"/>
        </w:rPr>
        <w:t xml:space="preserve"> </w:t>
      </w:r>
      <w:r w:rsidR="00091108" w:rsidRPr="00091108">
        <w:rPr>
          <w:rFonts w:ascii="Times New Roman" w:hAnsi="Times New Roman" w:cs="Times New Roman"/>
          <w:b/>
        </w:rPr>
        <w:t>Matthew 10:32</w:t>
      </w:r>
      <w:r w:rsidR="00091108">
        <w:rPr>
          <w:rFonts w:ascii="Times New Roman" w:hAnsi="Times New Roman" w:cs="Times New Roman"/>
        </w:rPr>
        <w:t xml:space="preserve">, </w:t>
      </w:r>
      <w:r w:rsidR="00091108" w:rsidRPr="00091108">
        <w:rPr>
          <w:rFonts w:ascii="Times New Roman" w:hAnsi="Times New Roman" w:cs="Times New Roman"/>
          <w:b/>
        </w:rPr>
        <w:t>33</w:t>
      </w:r>
      <w:r w:rsidR="00091108">
        <w:rPr>
          <w:rFonts w:ascii="Times New Roman" w:hAnsi="Times New Roman" w:cs="Times New Roman"/>
        </w:rPr>
        <w:t xml:space="preserve">; </w:t>
      </w:r>
      <w:r w:rsidR="00091108" w:rsidRPr="00091108">
        <w:rPr>
          <w:rFonts w:ascii="Times New Roman" w:hAnsi="Times New Roman" w:cs="Times New Roman"/>
          <w:b/>
        </w:rPr>
        <w:t>2</w:t>
      </w:r>
      <w:r w:rsidRPr="00091108">
        <w:rPr>
          <w:rFonts w:ascii="Times New Roman" w:hAnsi="Times New Roman" w:cs="Times New Roman"/>
          <w:b/>
        </w:rPr>
        <w:t xml:space="preserve"> Tim</w:t>
      </w:r>
      <w:r w:rsidR="00091108" w:rsidRPr="00091108">
        <w:rPr>
          <w:rFonts w:ascii="Times New Roman" w:hAnsi="Times New Roman" w:cs="Times New Roman"/>
          <w:b/>
        </w:rPr>
        <w:t>othy</w:t>
      </w:r>
      <w:r w:rsidRPr="00091108">
        <w:rPr>
          <w:rFonts w:ascii="Times New Roman" w:hAnsi="Times New Roman" w:cs="Times New Roman"/>
          <w:b/>
        </w:rPr>
        <w:t xml:space="preserve"> 2:10-13</w:t>
      </w:r>
      <w:r w:rsidRPr="00D73256">
        <w:rPr>
          <w:rFonts w:ascii="Times New Roman" w:hAnsi="Times New Roman" w:cs="Times New Roman"/>
        </w:rPr>
        <w:t>).</w:t>
      </w:r>
    </w:p>
    <w:p w:rsidR="00D73256" w:rsidRPr="00D73256" w:rsidRDefault="00D73256" w:rsidP="00D73256">
      <w:pPr>
        <w:pStyle w:val="NoSpacing"/>
        <w:rPr>
          <w:rFonts w:ascii="Times New Roman" w:hAnsi="Times New Roman" w:cs="Times New Roman"/>
        </w:rPr>
      </w:pPr>
    </w:p>
    <w:p w:rsidR="003631D4" w:rsidRDefault="003631D4" w:rsidP="00D73256">
      <w:pPr>
        <w:pStyle w:val="NoSpacing"/>
        <w:rPr>
          <w:rFonts w:ascii="Times New Roman" w:hAnsi="Times New Roman" w:cs="Times New Roman"/>
          <w:i/>
          <w:iCs/>
        </w:rPr>
      </w:pPr>
      <w:r w:rsidRPr="00D73256">
        <w:rPr>
          <w:rFonts w:ascii="Times New Roman" w:hAnsi="Times New Roman" w:cs="Times New Roman"/>
        </w:rPr>
        <w:lastRenderedPageBreak/>
        <w:t>Christians have been saved for</w:t>
      </w:r>
      <w:r w:rsidRPr="00D73256">
        <w:rPr>
          <w:rFonts w:ascii="Times New Roman" w:hAnsi="Times New Roman" w:cs="Times New Roman"/>
          <w:i/>
          <w:iCs/>
        </w:rPr>
        <w:t xml:space="preserve"> a revealed purpose</w:t>
      </w:r>
      <w:r w:rsidRPr="00091108">
        <w:rPr>
          <w:rFonts w:ascii="Times New Roman" w:hAnsi="Times New Roman" w:cs="Times New Roman"/>
          <w:iCs/>
        </w:rPr>
        <w:t>,</w:t>
      </w:r>
      <w:r w:rsidRPr="00D73256">
        <w:rPr>
          <w:rFonts w:ascii="Times New Roman" w:hAnsi="Times New Roman" w:cs="Times New Roman"/>
          <w:i/>
          <w:iCs/>
        </w:rPr>
        <w:t xml:space="preserve"> which has to do with future regality</w:t>
      </w:r>
      <w:r w:rsidRPr="00091108">
        <w:rPr>
          <w:rFonts w:ascii="Times New Roman" w:hAnsi="Times New Roman" w:cs="Times New Roman"/>
          <w:iCs/>
        </w:rPr>
        <w:t>,</w:t>
      </w:r>
      <w:r w:rsidRPr="00D73256">
        <w:rPr>
          <w:rFonts w:ascii="Times New Roman" w:hAnsi="Times New Roman" w:cs="Times New Roman"/>
          <w:i/>
          <w:iCs/>
        </w:rPr>
        <w:t xml:space="preserve"> as co-heirs with Christ in the kingdom</w:t>
      </w:r>
      <w:r w:rsidRPr="00091108">
        <w:rPr>
          <w:rFonts w:ascii="Times New Roman" w:hAnsi="Times New Roman" w:cs="Times New Roman"/>
          <w:iCs/>
        </w:rPr>
        <w:t>.</w:t>
      </w:r>
    </w:p>
    <w:p w:rsidR="00D73256" w:rsidRPr="00D73256" w:rsidRDefault="00D73256" w:rsidP="00D73256">
      <w:pPr>
        <w:pStyle w:val="NoSpacing"/>
        <w:rPr>
          <w:rFonts w:ascii="Times New Roman" w:hAnsi="Times New Roman" w:cs="Times New Roman"/>
          <w:i/>
          <w:iCs/>
        </w:rPr>
      </w:pPr>
    </w:p>
    <w:p w:rsidR="00E507B5" w:rsidRPr="00D73256" w:rsidRDefault="003631D4" w:rsidP="00D73256">
      <w:pPr>
        <w:pStyle w:val="NoSpacing"/>
        <w:rPr>
          <w:rFonts w:ascii="Times New Roman" w:hAnsi="Times New Roman" w:cs="Times New Roman"/>
        </w:rPr>
      </w:pPr>
      <w:r w:rsidRPr="00D73256">
        <w:rPr>
          <w:rFonts w:ascii="Times New Roman" w:hAnsi="Times New Roman" w:cs="Times New Roman"/>
          <w:i/>
          <w:iCs/>
        </w:rPr>
        <w:t>Christians are to set their course straight and hold it there</w:t>
      </w:r>
      <w:r w:rsidRPr="00091108">
        <w:rPr>
          <w:rFonts w:ascii="Times New Roman" w:hAnsi="Times New Roman" w:cs="Times New Roman"/>
          <w:iCs/>
        </w:rPr>
        <w:t>,</w:t>
      </w:r>
      <w:r w:rsidRPr="00D73256">
        <w:rPr>
          <w:rFonts w:ascii="Times New Roman" w:hAnsi="Times New Roman" w:cs="Times New Roman"/>
          <w:i/>
          <w:iCs/>
        </w:rPr>
        <w:t xml:space="preserve"> not deviating</w:t>
      </w:r>
      <w:r w:rsidRPr="00091108">
        <w:rPr>
          <w:rFonts w:ascii="Times New Roman" w:hAnsi="Times New Roman" w:cs="Times New Roman"/>
          <w:iCs/>
        </w:rPr>
        <w:t>;</w:t>
      </w:r>
      <w:r w:rsidRPr="00D73256">
        <w:rPr>
          <w:rFonts w:ascii="Times New Roman" w:hAnsi="Times New Roman" w:cs="Times New Roman"/>
          <w:i/>
          <w:iCs/>
        </w:rPr>
        <w:t xml:space="preserve"> and they are to hold their course</w:t>
      </w:r>
      <w:r w:rsidRPr="00091108">
        <w:rPr>
          <w:rFonts w:ascii="Times New Roman" w:hAnsi="Times New Roman" w:cs="Times New Roman"/>
          <w:iCs/>
        </w:rPr>
        <w:t>,</w:t>
      </w:r>
      <w:r w:rsidRPr="00D73256">
        <w:rPr>
          <w:rFonts w:ascii="Times New Roman" w:hAnsi="Times New Roman" w:cs="Times New Roman"/>
          <w:i/>
          <w:iCs/>
        </w:rPr>
        <w:t xml:space="preserve"> after this fashion</w:t>
      </w:r>
      <w:r w:rsidRPr="00091108">
        <w:rPr>
          <w:rFonts w:ascii="Times New Roman" w:hAnsi="Times New Roman" w:cs="Times New Roman"/>
          <w:iCs/>
        </w:rPr>
        <w:t>,</w:t>
      </w:r>
      <w:r w:rsidR="00091108">
        <w:rPr>
          <w:rFonts w:ascii="Times New Roman" w:hAnsi="Times New Roman" w:cs="Times New Roman"/>
          <w:i/>
          <w:iCs/>
        </w:rPr>
        <w:t xml:space="preserve"> </w:t>
      </w:r>
      <w:r w:rsidR="00091108" w:rsidRPr="00091108">
        <w:rPr>
          <w:rFonts w:ascii="Times New Roman" w:hAnsi="Times New Roman" w:cs="Times New Roman"/>
          <w:iCs/>
        </w:rPr>
        <w:t>“</w:t>
      </w:r>
      <w:r w:rsidR="00091108">
        <w:rPr>
          <w:rFonts w:ascii="Times New Roman" w:hAnsi="Times New Roman" w:cs="Times New Roman"/>
          <w:i/>
          <w:iCs/>
        </w:rPr>
        <w:t xml:space="preserve">firm </w:t>
      </w:r>
      <w:r w:rsidRPr="00D73256">
        <w:rPr>
          <w:rFonts w:ascii="Times New Roman" w:hAnsi="Times New Roman" w:cs="Times New Roman"/>
          <w:i/>
          <w:iCs/>
        </w:rPr>
        <w:t>to the end</w:t>
      </w:r>
      <w:r w:rsidRPr="00091108">
        <w:rPr>
          <w:rFonts w:ascii="Times New Roman" w:hAnsi="Times New Roman" w:cs="Times New Roman"/>
          <w:iCs/>
        </w:rPr>
        <w:t>”</w:t>
      </w:r>
      <w:r w:rsidRPr="00D73256">
        <w:rPr>
          <w:rFonts w:ascii="Times New Roman" w:hAnsi="Times New Roman" w:cs="Times New Roman"/>
          <w:i/>
          <w:iCs/>
        </w:rPr>
        <w:t xml:space="preserve"> </w:t>
      </w:r>
      <w:r w:rsidRPr="00091108">
        <w:rPr>
          <w:rFonts w:ascii="Times New Roman" w:hAnsi="Times New Roman" w:cs="Times New Roman"/>
          <w:iCs/>
        </w:rPr>
        <w:t>(</w:t>
      </w:r>
      <w:r w:rsidRPr="00091108">
        <w:rPr>
          <w:rFonts w:ascii="Times New Roman" w:hAnsi="Times New Roman" w:cs="Times New Roman"/>
          <w:b/>
          <w:i/>
          <w:iCs/>
        </w:rPr>
        <w:t>Heb</w:t>
      </w:r>
      <w:r w:rsidR="00091108" w:rsidRPr="00091108">
        <w:rPr>
          <w:rFonts w:ascii="Times New Roman" w:hAnsi="Times New Roman" w:cs="Times New Roman"/>
          <w:b/>
          <w:i/>
          <w:iCs/>
        </w:rPr>
        <w:t>rews</w:t>
      </w:r>
      <w:r w:rsidRPr="00091108">
        <w:rPr>
          <w:rFonts w:ascii="Times New Roman" w:hAnsi="Times New Roman" w:cs="Times New Roman"/>
          <w:b/>
          <w:i/>
          <w:iCs/>
        </w:rPr>
        <w:t xml:space="preserve"> 3:6</w:t>
      </w:r>
      <w:r w:rsidRPr="00091108">
        <w:rPr>
          <w:rFonts w:ascii="Times New Roman" w:hAnsi="Times New Roman" w:cs="Times New Roman"/>
          <w:iCs/>
        </w:rPr>
        <w:t>),</w:t>
      </w:r>
      <w:r w:rsidRPr="00D73256">
        <w:rPr>
          <w:rFonts w:ascii="Times New Roman" w:hAnsi="Times New Roman" w:cs="Times New Roman"/>
          <w:i/>
          <w:iCs/>
        </w:rPr>
        <w:t xml:space="preserve"> allowing them to one day realize that which Scripture refers to as </w:t>
      </w:r>
      <w:r w:rsidRPr="00091108">
        <w:rPr>
          <w:rFonts w:ascii="Times New Roman" w:hAnsi="Times New Roman" w:cs="Times New Roman"/>
          <w:iCs/>
        </w:rPr>
        <w:t>“</w:t>
      </w:r>
      <w:r w:rsidRPr="00D73256">
        <w:rPr>
          <w:rFonts w:ascii="Times New Roman" w:hAnsi="Times New Roman" w:cs="Times New Roman"/>
          <w:i/>
          <w:iCs/>
        </w:rPr>
        <w:t xml:space="preserve">so great </w:t>
      </w:r>
      <w:r w:rsidR="00091108">
        <w:rPr>
          <w:rFonts w:ascii="Times New Roman" w:hAnsi="Times New Roman" w:cs="Times New Roman"/>
          <w:i/>
          <w:iCs/>
        </w:rPr>
        <w:t xml:space="preserve">a </w:t>
      </w:r>
      <w:r w:rsidRPr="00D73256">
        <w:rPr>
          <w:rFonts w:ascii="Times New Roman" w:hAnsi="Times New Roman" w:cs="Times New Roman"/>
          <w:i/>
          <w:iCs/>
        </w:rPr>
        <w:t>salvation</w:t>
      </w:r>
      <w:r w:rsidRPr="00091108">
        <w:rPr>
          <w:rFonts w:ascii="Times New Roman" w:hAnsi="Times New Roman" w:cs="Times New Roman"/>
          <w:iCs/>
        </w:rPr>
        <w:t>,”</w:t>
      </w:r>
      <w:r w:rsidRPr="00D73256">
        <w:rPr>
          <w:rFonts w:ascii="Times New Roman" w:hAnsi="Times New Roman" w:cs="Times New Roman"/>
          <w:i/>
          <w:iCs/>
        </w:rPr>
        <w:t xml:space="preserve"> the salvation of their soul</w:t>
      </w:r>
      <w:r w:rsidRPr="00091108">
        <w:rPr>
          <w:rFonts w:ascii="Times New Roman" w:hAnsi="Times New Roman" w:cs="Times New Roman"/>
          <w:iCs/>
        </w:rPr>
        <w:t>.</w:t>
      </w:r>
      <w:bookmarkStart w:id="0" w:name="_GoBack"/>
      <w:bookmarkEnd w:id="0"/>
    </w:p>
    <w:sectPr w:rsidR="00E507B5" w:rsidRPr="00D73256" w:rsidSect="00E507B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560" w:rsidRDefault="00F05560" w:rsidP="00D73256">
      <w:pPr>
        <w:spacing w:after="0"/>
      </w:pPr>
      <w:r>
        <w:separator/>
      </w:r>
    </w:p>
  </w:endnote>
  <w:endnote w:type="continuationSeparator" w:id="0">
    <w:p w:rsidR="00F05560" w:rsidRDefault="00F05560" w:rsidP="00D732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Palatino-Roman">
    <w:altName w:val="Book Antiqua"/>
    <w:panose1 w:val="00000000000000000000"/>
    <w:charset w:val="4D"/>
    <w:family w:val="auto"/>
    <w:notTrueType/>
    <w:pitch w:val="default"/>
    <w:sig w:usb0="00000003" w:usb1="00000000" w:usb2="00000000" w:usb3="00000000" w:csb0="00000001" w:csb1="00000000"/>
  </w:font>
  <w:font w:name="Palatino-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56" w:rsidRDefault="00D732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436327"/>
      <w:docPartObj>
        <w:docPartGallery w:val="Page Numbers (Bottom of Page)"/>
        <w:docPartUnique/>
      </w:docPartObj>
    </w:sdtPr>
    <w:sdtEndPr>
      <w:rPr>
        <w:noProof/>
      </w:rPr>
    </w:sdtEndPr>
    <w:sdtContent>
      <w:p w:rsidR="00D73256" w:rsidRDefault="00D73256">
        <w:pPr>
          <w:pStyle w:val="Footer"/>
          <w:jc w:val="right"/>
        </w:pPr>
        <w:r>
          <w:fldChar w:fldCharType="begin"/>
        </w:r>
        <w:r>
          <w:instrText xml:space="preserve"> PAGE   \* MERGEFORMAT </w:instrText>
        </w:r>
        <w:r>
          <w:fldChar w:fldCharType="separate"/>
        </w:r>
        <w:r w:rsidR="00091108">
          <w:rPr>
            <w:noProof/>
          </w:rPr>
          <w:t>4</w:t>
        </w:r>
        <w:r>
          <w:rPr>
            <w:noProof/>
          </w:rPr>
          <w:fldChar w:fldCharType="end"/>
        </w:r>
      </w:p>
    </w:sdtContent>
  </w:sdt>
  <w:p w:rsidR="00D73256" w:rsidRDefault="00D732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56" w:rsidRDefault="00D73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560" w:rsidRDefault="00F05560" w:rsidP="00D73256">
      <w:pPr>
        <w:spacing w:after="0"/>
      </w:pPr>
      <w:r>
        <w:separator/>
      </w:r>
    </w:p>
  </w:footnote>
  <w:footnote w:type="continuationSeparator" w:id="0">
    <w:p w:rsidR="00F05560" w:rsidRDefault="00F05560" w:rsidP="00D7325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56" w:rsidRDefault="00D732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56" w:rsidRDefault="00D732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56" w:rsidRDefault="00D732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D4"/>
    <w:rsid w:val="00091108"/>
    <w:rsid w:val="000F6D26"/>
    <w:rsid w:val="00300A0E"/>
    <w:rsid w:val="003631D4"/>
    <w:rsid w:val="00546009"/>
    <w:rsid w:val="00624A9E"/>
    <w:rsid w:val="007E1490"/>
    <w:rsid w:val="009E737B"/>
    <w:rsid w:val="00B107C1"/>
    <w:rsid w:val="00BD380E"/>
    <w:rsid w:val="00D578A9"/>
    <w:rsid w:val="00D61429"/>
    <w:rsid w:val="00D73256"/>
    <w:rsid w:val="00F05560"/>
    <w:rsid w:val="00F05E4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A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31D4"/>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BodyText1">
    <w:name w:val="Body Text1"/>
    <w:basedOn w:val="NoParagraphStyle"/>
    <w:uiPriority w:val="99"/>
    <w:rsid w:val="003631D4"/>
    <w:pPr>
      <w:spacing w:line="260" w:lineRule="atLeast"/>
      <w:ind w:firstLine="360"/>
      <w:jc w:val="both"/>
    </w:pPr>
    <w:rPr>
      <w:rFonts w:ascii="Palatino-Roman" w:hAnsi="Palatino-Roman" w:cs="Palatino-Roman"/>
      <w:sz w:val="20"/>
      <w:szCs w:val="20"/>
    </w:rPr>
  </w:style>
  <w:style w:type="paragraph" w:customStyle="1" w:styleId="SmallIndent">
    <w:name w:val="Small Indent"/>
    <w:basedOn w:val="BodyText1"/>
    <w:next w:val="BodyText1"/>
    <w:uiPriority w:val="99"/>
    <w:rsid w:val="003631D4"/>
    <w:pPr>
      <w:spacing w:before="120" w:after="120"/>
      <w:ind w:left="480" w:right="480"/>
    </w:pPr>
    <w:rPr>
      <w:sz w:val="18"/>
      <w:szCs w:val="18"/>
    </w:rPr>
  </w:style>
  <w:style w:type="paragraph" w:customStyle="1" w:styleId="Heading">
    <w:name w:val="Heading"/>
    <w:basedOn w:val="BodyText1"/>
    <w:next w:val="BodyText1"/>
    <w:uiPriority w:val="99"/>
    <w:rsid w:val="003631D4"/>
    <w:pPr>
      <w:keepNext/>
      <w:spacing w:before="240" w:after="240"/>
      <w:ind w:firstLine="0"/>
      <w:jc w:val="center"/>
    </w:pPr>
    <w:rPr>
      <w:rFonts w:ascii="Palatino-Bold" w:hAnsi="Palatino-Bold" w:cs="Palatino-Bold"/>
      <w:b/>
      <w:bCs/>
      <w:smallCaps/>
    </w:rPr>
  </w:style>
  <w:style w:type="paragraph" w:styleId="NoSpacing">
    <w:name w:val="No Spacing"/>
    <w:uiPriority w:val="1"/>
    <w:qFormat/>
    <w:rsid w:val="00D73256"/>
    <w:pPr>
      <w:spacing w:after="0"/>
    </w:pPr>
    <w:rPr>
      <w:sz w:val="24"/>
      <w:szCs w:val="24"/>
    </w:rPr>
  </w:style>
  <w:style w:type="paragraph" w:styleId="Header">
    <w:name w:val="header"/>
    <w:basedOn w:val="Normal"/>
    <w:link w:val="HeaderChar"/>
    <w:uiPriority w:val="99"/>
    <w:unhideWhenUsed/>
    <w:rsid w:val="00D73256"/>
    <w:pPr>
      <w:tabs>
        <w:tab w:val="center" w:pos="4680"/>
        <w:tab w:val="right" w:pos="9360"/>
      </w:tabs>
      <w:spacing w:after="0"/>
    </w:pPr>
  </w:style>
  <w:style w:type="character" w:customStyle="1" w:styleId="HeaderChar">
    <w:name w:val="Header Char"/>
    <w:basedOn w:val="DefaultParagraphFont"/>
    <w:link w:val="Header"/>
    <w:uiPriority w:val="99"/>
    <w:rsid w:val="00D73256"/>
    <w:rPr>
      <w:sz w:val="24"/>
      <w:szCs w:val="24"/>
    </w:rPr>
  </w:style>
  <w:style w:type="paragraph" w:styleId="Footer">
    <w:name w:val="footer"/>
    <w:basedOn w:val="Normal"/>
    <w:link w:val="FooterChar"/>
    <w:uiPriority w:val="99"/>
    <w:unhideWhenUsed/>
    <w:rsid w:val="00D73256"/>
    <w:pPr>
      <w:tabs>
        <w:tab w:val="center" w:pos="4680"/>
        <w:tab w:val="right" w:pos="9360"/>
      </w:tabs>
      <w:spacing w:after="0"/>
    </w:pPr>
  </w:style>
  <w:style w:type="character" w:customStyle="1" w:styleId="FooterChar">
    <w:name w:val="Footer Char"/>
    <w:basedOn w:val="DefaultParagraphFont"/>
    <w:link w:val="Footer"/>
    <w:uiPriority w:val="99"/>
    <w:rsid w:val="00D732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A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31D4"/>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BodyText1">
    <w:name w:val="Body Text1"/>
    <w:basedOn w:val="NoParagraphStyle"/>
    <w:uiPriority w:val="99"/>
    <w:rsid w:val="003631D4"/>
    <w:pPr>
      <w:spacing w:line="260" w:lineRule="atLeast"/>
      <w:ind w:firstLine="360"/>
      <w:jc w:val="both"/>
    </w:pPr>
    <w:rPr>
      <w:rFonts w:ascii="Palatino-Roman" w:hAnsi="Palatino-Roman" w:cs="Palatino-Roman"/>
      <w:sz w:val="20"/>
      <w:szCs w:val="20"/>
    </w:rPr>
  </w:style>
  <w:style w:type="paragraph" w:customStyle="1" w:styleId="SmallIndent">
    <w:name w:val="Small Indent"/>
    <w:basedOn w:val="BodyText1"/>
    <w:next w:val="BodyText1"/>
    <w:uiPriority w:val="99"/>
    <w:rsid w:val="003631D4"/>
    <w:pPr>
      <w:spacing w:before="120" w:after="120"/>
      <w:ind w:left="480" w:right="480"/>
    </w:pPr>
    <w:rPr>
      <w:sz w:val="18"/>
      <w:szCs w:val="18"/>
    </w:rPr>
  </w:style>
  <w:style w:type="paragraph" w:customStyle="1" w:styleId="Heading">
    <w:name w:val="Heading"/>
    <w:basedOn w:val="BodyText1"/>
    <w:next w:val="BodyText1"/>
    <w:uiPriority w:val="99"/>
    <w:rsid w:val="003631D4"/>
    <w:pPr>
      <w:keepNext/>
      <w:spacing w:before="240" w:after="240"/>
      <w:ind w:firstLine="0"/>
      <w:jc w:val="center"/>
    </w:pPr>
    <w:rPr>
      <w:rFonts w:ascii="Palatino-Bold" w:hAnsi="Palatino-Bold" w:cs="Palatino-Bold"/>
      <w:b/>
      <w:bCs/>
      <w:smallCaps/>
    </w:rPr>
  </w:style>
  <w:style w:type="paragraph" w:styleId="NoSpacing">
    <w:name w:val="No Spacing"/>
    <w:uiPriority w:val="1"/>
    <w:qFormat/>
    <w:rsid w:val="00D73256"/>
    <w:pPr>
      <w:spacing w:after="0"/>
    </w:pPr>
    <w:rPr>
      <w:sz w:val="24"/>
      <w:szCs w:val="24"/>
    </w:rPr>
  </w:style>
  <w:style w:type="paragraph" w:styleId="Header">
    <w:name w:val="header"/>
    <w:basedOn w:val="Normal"/>
    <w:link w:val="HeaderChar"/>
    <w:uiPriority w:val="99"/>
    <w:unhideWhenUsed/>
    <w:rsid w:val="00D73256"/>
    <w:pPr>
      <w:tabs>
        <w:tab w:val="center" w:pos="4680"/>
        <w:tab w:val="right" w:pos="9360"/>
      </w:tabs>
      <w:spacing w:after="0"/>
    </w:pPr>
  </w:style>
  <w:style w:type="character" w:customStyle="1" w:styleId="HeaderChar">
    <w:name w:val="Header Char"/>
    <w:basedOn w:val="DefaultParagraphFont"/>
    <w:link w:val="Header"/>
    <w:uiPriority w:val="99"/>
    <w:rsid w:val="00D73256"/>
    <w:rPr>
      <w:sz w:val="24"/>
      <w:szCs w:val="24"/>
    </w:rPr>
  </w:style>
  <w:style w:type="paragraph" w:styleId="Footer">
    <w:name w:val="footer"/>
    <w:basedOn w:val="Normal"/>
    <w:link w:val="FooterChar"/>
    <w:uiPriority w:val="99"/>
    <w:unhideWhenUsed/>
    <w:rsid w:val="00D73256"/>
    <w:pPr>
      <w:tabs>
        <w:tab w:val="center" w:pos="4680"/>
        <w:tab w:val="right" w:pos="9360"/>
      </w:tabs>
      <w:spacing w:after="0"/>
    </w:pPr>
  </w:style>
  <w:style w:type="character" w:customStyle="1" w:styleId="FooterChar">
    <w:name w:val="Footer Char"/>
    <w:basedOn w:val="DefaultParagraphFont"/>
    <w:link w:val="Footer"/>
    <w:uiPriority w:val="99"/>
    <w:rsid w:val="00D732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EBBB9-BC52-43BA-A518-245EE13E3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dc:creator>
  <cp:lastModifiedBy>Charles</cp:lastModifiedBy>
  <cp:revision>6</cp:revision>
  <dcterms:created xsi:type="dcterms:W3CDTF">2012-09-18T20:05:00Z</dcterms:created>
  <dcterms:modified xsi:type="dcterms:W3CDTF">2012-09-19T13:57:00Z</dcterms:modified>
</cp:coreProperties>
</file>